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63" w:tblpY="-150"/>
        <w:tblOverlap w:val="never"/>
        <w:tblW w:w="11227" w:type="dxa"/>
        <w:tblCellSpacing w:w="15" w:type="dxa"/>
        <w:shd w:val="clear" w:color="auto" w:fill="FFFFFF"/>
        <w:tblLayout w:type="fixed"/>
        <w:tblCellMar>
          <w:top w:w="90" w:type="dxa"/>
          <w:left w:w="90" w:type="dxa"/>
          <w:bottom w:w="90" w:type="dxa"/>
          <w:right w:w="90" w:type="dxa"/>
        </w:tblCellMar>
        <w:tblLook w:val="04A0" w:firstRow="1" w:lastRow="0" w:firstColumn="1" w:lastColumn="0" w:noHBand="0" w:noVBand="1"/>
      </w:tblPr>
      <w:tblGrid>
        <w:gridCol w:w="10752"/>
        <w:gridCol w:w="475"/>
      </w:tblGrid>
      <w:tr w:rsidR="00641E1B" w:rsidRPr="00641E1B" w:rsidTr="00DB2DFB">
        <w:trPr>
          <w:gridAfter w:val="1"/>
          <w:wAfter w:w="430" w:type="dxa"/>
          <w:trHeight w:val="1015"/>
          <w:tblCellSpacing w:w="15" w:type="dxa"/>
        </w:trPr>
        <w:tc>
          <w:tcPr>
            <w:tcW w:w="10707" w:type="dxa"/>
            <w:tcBorders>
              <w:top w:val="nil"/>
              <w:left w:val="nil"/>
              <w:bottom w:val="nil"/>
              <w:right w:val="nil"/>
            </w:tcBorders>
            <w:shd w:val="clear" w:color="auto" w:fill="FFFFFF"/>
            <w:vAlign w:val="center"/>
          </w:tcPr>
          <w:tbl>
            <w:tblPr>
              <w:tblpPr w:leftFromText="180" w:rightFromText="180" w:vertAnchor="text" w:horzAnchor="margin" w:tblpX="-284" w:tblpY="-275"/>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41E1B" w:rsidRPr="00641E1B" w:rsidTr="00F43FCE">
              <w:trPr>
                <w:trHeight w:val="1139"/>
              </w:trPr>
              <w:tc>
                <w:tcPr>
                  <w:tcW w:w="10632" w:type="dxa"/>
                  <w:tcBorders>
                    <w:top w:val="nil"/>
                    <w:left w:val="nil"/>
                    <w:bottom w:val="nil"/>
                    <w:right w:val="nil"/>
                  </w:tcBorders>
                  <w:shd w:val="clear" w:color="auto" w:fill="7F7F7F" w:themeFill="text1" w:themeFillTint="80"/>
                  <w:vAlign w:val="center"/>
                </w:tcPr>
                <w:p w:rsidR="00641E1B" w:rsidRPr="00641E1B" w:rsidRDefault="00641E1B" w:rsidP="00DB2DFB">
                  <w:pPr>
                    <w:tabs>
                      <w:tab w:val="left" w:pos="2333"/>
                    </w:tabs>
                    <w:spacing w:after="0" w:line="240" w:lineRule="auto"/>
                    <w:rPr>
                      <w:rFonts w:ascii="Calibri" w:eastAsia="Times New Roman" w:hAnsi="Calibri" w:cs="Arial"/>
                      <w:b/>
                      <w:color w:val="FFFFFF"/>
                      <w:sz w:val="48"/>
                      <w:szCs w:val="48"/>
                    </w:rPr>
                  </w:pPr>
                  <w:r w:rsidRPr="00F43FCE">
                    <w:rPr>
                      <w:rFonts w:ascii="Calibri" w:eastAsia="Times New Roman" w:hAnsi="Calibri" w:cs="Arial"/>
                      <w:b/>
                      <w:color w:val="FFFFFF"/>
                      <w:sz w:val="72"/>
                      <w:szCs w:val="48"/>
                    </w:rPr>
                    <w:t>NBI ON A CLEAR DAY 2017</w:t>
                  </w:r>
                </w:p>
              </w:tc>
            </w:tr>
          </w:tbl>
          <w:tbl>
            <w:tblPr>
              <w:tblpPr w:leftFromText="180" w:rightFromText="180" w:vertAnchor="text" w:horzAnchor="margin" w:tblpY="151"/>
              <w:tblOverlap w:val="never"/>
              <w:tblW w:w="15310" w:type="dxa"/>
              <w:tblCellSpacing w:w="0" w:type="dxa"/>
              <w:tblLayout w:type="fixed"/>
              <w:tblCellMar>
                <w:left w:w="0" w:type="dxa"/>
                <w:right w:w="0" w:type="dxa"/>
              </w:tblCellMar>
              <w:tblLook w:val="04A0" w:firstRow="1" w:lastRow="0" w:firstColumn="1" w:lastColumn="0" w:noHBand="0" w:noVBand="1"/>
            </w:tblPr>
            <w:tblGrid>
              <w:gridCol w:w="15310"/>
            </w:tblGrid>
            <w:tr w:rsidR="00641E1B" w:rsidRPr="00641E1B" w:rsidTr="00641E1B">
              <w:trPr>
                <w:tblCellSpacing w:w="0" w:type="dxa"/>
              </w:trPr>
              <w:tc>
                <w:tcPr>
                  <w:tcW w:w="15310" w:type="dxa"/>
                  <w:shd w:val="clear" w:color="auto" w:fill="FFFFFF" w:themeFill="background1"/>
                  <w:vAlign w:val="center"/>
                  <w:hideMark/>
                </w:tcPr>
                <w:p w:rsidR="00641E1B" w:rsidRPr="00641E1B" w:rsidRDefault="00641E1B" w:rsidP="00DB2DFB">
                  <w:pPr>
                    <w:spacing w:after="0" w:line="240" w:lineRule="auto"/>
                    <w:rPr>
                      <w:rFonts w:ascii="Calibri" w:eastAsia="Times New Roman" w:hAnsi="Calibri" w:cs="Times New Roman"/>
                      <w:b/>
                      <w:bCs/>
                      <w:color w:val="006666"/>
                      <w:sz w:val="32"/>
                      <w:szCs w:val="32"/>
                    </w:rPr>
                  </w:pPr>
                  <w:r>
                    <w:rPr>
                      <w:noProof/>
                      <w:lang w:eastAsia="en-ZA"/>
                    </w:rPr>
                    <w:drawing>
                      <wp:inline distT="0" distB="0" distL="0" distR="0" wp14:anchorId="5212128D" wp14:editId="1A5E86DD">
                        <wp:extent cx="676275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5434" cy="2391724"/>
                                </a:xfrm>
                                <a:prstGeom prst="rect">
                                  <a:avLst/>
                                </a:prstGeom>
                              </pic:spPr>
                            </pic:pic>
                          </a:graphicData>
                        </a:graphic>
                      </wp:inline>
                    </w:drawing>
                  </w:r>
                  <w:r w:rsidRPr="00641E1B">
                    <w:rPr>
                      <w:rFonts w:ascii="Calibri" w:eastAsia="Times New Roman" w:hAnsi="Calibri" w:cs="Arial"/>
                      <w:noProof/>
                      <w:color w:val="000000"/>
                      <w:sz w:val="24"/>
                      <w:szCs w:val="24"/>
                      <w:lang w:eastAsia="en-ZA"/>
                    </w:rPr>
                    <w:drawing>
                      <wp:anchor distT="0" distB="0" distL="114300" distR="114300" simplePos="0" relativeHeight="251659264" behindDoc="0" locked="0" layoutInCell="1" allowOverlap="1" wp14:anchorId="37688562" wp14:editId="3FD1C3D0">
                        <wp:simplePos x="0" y="0"/>
                        <wp:positionH relativeFrom="column">
                          <wp:posOffset>7777480</wp:posOffset>
                        </wp:positionH>
                        <wp:positionV relativeFrom="paragraph">
                          <wp:posOffset>61595</wp:posOffset>
                        </wp:positionV>
                        <wp:extent cx="1663065" cy="1083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065" cy="1083945"/>
                                </a:xfrm>
                                <a:prstGeom prst="rect">
                                  <a:avLst/>
                                </a:prstGeom>
                                <a:noFill/>
                              </pic:spPr>
                            </pic:pic>
                          </a:graphicData>
                        </a:graphic>
                        <wp14:sizeRelH relativeFrom="page">
                          <wp14:pctWidth>0</wp14:pctWidth>
                        </wp14:sizeRelH>
                        <wp14:sizeRelV relativeFrom="page">
                          <wp14:pctHeight>0</wp14:pctHeight>
                        </wp14:sizeRelV>
                      </wp:anchor>
                    </w:drawing>
                  </w:r>
                </w:p>
                <w:p w:rsidR="00641E1B" w:rsidRPr="00641E1B" w:rsidRDefault="00641E1B" w:rsidP="00DB2DFB">
                  <w:pPr>
                    <w:spacing w:after="0" w:line="240" w:lineRule="auto"/>
                    <w:jc w:val="center"/>
                    <w:rPr>
                      <w:rFonts w:ascii="Calibri" w:eastAsia="Times New Roman" w:hAnsi="Calibri" w:cs="Times New Roman"/>
                      <w:b/>
                      <w:bCs/>
                      <w:color w:val="006666"/>
                      <w:sz w:val="32"/>
                      <w:szCs w:val="32"/>
                    </w:rPr>
                  </w:pPr>
                </w:p>
                <w:p w:rsidR="00641E1B" w:rsidRPr="00641E1B" w:rsidRDefault="00641E1B" w:rsidP="004642C9">
                  <w:pPr>
                    <w:spacing w:after="0" w:line="240" w:lineRule="auto"/>
                    <w:ind w:right="4820"/>
                    <w:jc w:val="center"/>
                    <w:rPr>
                      <w:rFonts w:ascii="Calibri" w:eastAsia="Times New Roman" w:hAnsi="Calibri" w:cs="Times New Roman"/>
                      <w:b/>
                      <w:bCs/>
                      <w:color w:val="006666"/>
                      <w:sz w:val="32"/>
                      <w:szCs w:val="32"/>
                    </w:rPr>
                  </w:pPr>
                  <w:r w:rsidRPr="00641E1B">
                    <w:rPr>
                      <w:rFonts w:ascii="Calibri" w:eastAsia="Times New Roman" w:hAnsi="Calibri" w:cs="Times New Roman"/>
                      <w:b/>
                      <w:bCs/>
                      <w:color w:val="006666"/>
                      <w:sz w:val="32"/>
                      <w:szCs w:val="32"/>
                    </w:rPr>
                    <w:t>On A Clear Day: Issue 608, 26 January 2017</w:t>
                  </w:r>
                </w:p>
                <w:p w:rsidR="00641E1B" w:rsidRPr="00641E1B" w:rsidRDefault="00641E1B" w:rsidP="00DB2DFB">
                  <w:pPr>
                    <w:spacing w:after="0" w:line="240" w:lineRule="auto"/>
                    <w:rPr>
                      <w:rFonts w:ascii="Calibri" w:eastAsia="Calibri" w:hAnsi="Calibri" w:cs="Times New Roman"/>
                      <w:color w:val="006666"/>
                      <w:sz w:val="24"/>
                      <w:szCs w:val="24"/>
                    </w:rPr>
                  </w:pPr>
                  <w:r w:rsidRPr="00641E1B">
                    <w:rPr>
                      <w:rFonts w:ascii="Calibri" w:eastAsia="Times New Roman" w:hAnsi="Calibri" w:cs="Times New Roman"/>
                      <w:b/>
                      <w:bCs/>
                      <w:color w:val="006666"/>
                      <w:sz w:val="24"/>
                      <w:szCs w:val="24"/>
                    </w:rPr>
                    <w:t>CONTENTS:</w:t>
                  </w:r>
                </w:p>
              </w:tc>
            </w:tr>
            <w:tr w:rsidR="00641E1B" w:rsidRPr="00641E1B" w:rsidTr="00641E1B">
              <w:trPr>
                <w:trHeight w:val="2085"/>
                <w:tblCellSpacing w:w="0" w:type="dxa"/>
              </w:trPr>
              <w:tc>
                <w:tcPr>
                  <w:tcW w:w="15310" w:type="dxa"/>
                  <w:vAlign w:val="center"/>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098"/>
                    <w:gridCol w:w="5529"/>
                  </w:tblGrid>
                  <w:tr w:rsidR="00641E1B" w:rsidRPr="00641E1B" w:rsidTr="00F43FCE">
                    <w:trPr>
                      <w:trHeight w:val="438"/>
                    </w:trPr>
                    <w:tc>
                      <w:tcPr>
                        <w:tcW w:w="5098"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Industry News</w:t>
                        </w:r>
                      </w:p>
                    </w:tc>
                    <w:tc>
                      <w:tcPr>
                        <w:tcW w:w="5529"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Notices, Reports &amp; Surveys</w:t>
                        </w:r>
                      </w:p>
                    </w:tc>
                  </w:tr>
                  <w:tr w:rsidR="00641E1B" w:rsidRPr="00641E1B" w:rsidTr="00F43FCE">
                    <w:trPr>
                      <w:trHeight w:val="458"/>
                    </w:trPr>
                    <w:tc>
                      <w:tcPr>
                        <w:tcW w:w="5098"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NBI International Partners</w:t>
                        </w:r>
                      </w:p>
                    </w:tc>
                    <w:tc>
                      <w:tcPr>
                        <w:tcW w:w="5529"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NBI Events 2017</w:t>
                        </w:r>
                      </w:p>
                    </w:tc>
                  </w:tr>
                  <w:tr w:rsidR="00641E1B" w:rsidRPr="00641E1B" w:rsidTr="00F43FCE">
                    <w:trPr>
                      <w:trHeight w:val="492"/>
                    </w:trPr>
                    <w:tc>
                      <w:tcPr>
                        <w:tcW w:w="5098"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hAnsi="Calibri"/>
                            <w:b/>
                            <w:color w:val="FFFFFF"/>
                            <w:sz w:val="28"/>
                            <w:szCs w:val="24"/>
                          </w:rPr>
                        </w:pPr>
                        <w:r w:rsidRPr="00641E1B">
                          <w:rPr>
                            <w:rFonts w:ascii="Calibri" w:hAnsi="Calibri"/>
                            <w:b/>
                            <w:color w:val="FFFFFF"/>
                            <w:sz w:val="28"/>
                            <w:szCs w:val="24"/>
                          </w:rPr>
                          <w:t>NBI in the News/NBI News</w:t>
                        </w:r>
                      </w:p>
                    </w:tc>
                    <w:tc>
                      <w:tcPr>
                        <w:tcW w:w="5529"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South African Events 2017</w:t>
                        </w:r>
                      </w:p>
                    </w:tc>
                  </w:tr>
                  <w:tr w:rsidR="00641E1B" w:rsidRPr="00641E1B" w:rsidTr="00F43FCE">
                    <w:trPr>
                      <w:trHeight w:val="492"/>
                    </w:trPr>
                    <w:tc>
                      <w:tcPr>
                        <w:tcW w:w="5098"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NBI Member Company News</w:t>
                        </w:r>
                      </w:p>
                    </w:tc>
                    <w:tc>
                      <w:tcPr>
                        <w:tcW w:w="5529" w:type="dxa"/>
                        <w:shd w:val="clear" w:color="auto" w:fill="006666"/>
                        <w:vAlign w:val="center"/>
                      </w:tcPr>
                      <w:p w:rsidR="00641E1B" w:rsidRPr="00641E1B" w:rsidRDefault="00641E1B" w:rsidP="00DB2DFB">
                        <w:pPr>
                          <w:framePr w:hSpace="180" w:wrap="around" w:vAnchor="text" w:hAnchor="margin" w:x="-763" w:y="-150"/>
                          <w:ind w:right="-343"/>
                          <w:suppressOverlap/>
                          <w:rPr>
                            <w:rFonts w:ascii="Calibri" w:eastAsia="Calibri" w:hAnsi="Calibri"/>
                            <w:b/>
                            <w:color w:val="FFFFFF"/>
                            <w:sz w:val="28"/>
                            <w:szCs w:val="24"/>
                          </w:rPr>
                        </w:pPr>
                        <w:r w:rsidRPr="00641E1B">
                          <w:rPr>
                            <w:rFonts w:ascii="Calibri" w:eastAsia="Calibri" w:hAnsi="Calibri"/>
                            <w:b/>
                            <w:color w:val="FFFFFF"/>
                            <w:sz w:val="28"/>
                            <w:szCs w:val="24"/>
                          </w:rPr>
                          <w:t>International Events 2017</w:t>
                        </w:r>
                      </w:p>
                    </w:tc>
                  </w:tr>
                </w:tbl>
                <w:p w:rsidR="00641E1B" w:rsidRPr="00641E1B" w:rsidRDefault="00641E1B" w:rsidP="00DB2DFB">
                  <w:pPr>
                    <w:spacing w:after="0" w:line="240" w:lineRule="auto"/>
                    <w:rPr>
                      <w:rFonts w:ascii="Calibri" w:eastAsia="Times New Roman" w:hAnsi="Calibri" w:cs="Times New Roman"/>
                      <w:b/>
                      <w:color w:val="006666"/>
                      <w:sz w:val="24"/>
                      <w:szCs w:val="24"/>
                      <w:lang w:eastAsia="en-ZA"/>
                    </w:rPr>
                  </w:pPr>
                </w:p>
              </w:tc>
            </w:tr>
          </w:tbl>
          <w:tbl>
            <w:tblPr>
              <w:tblStyle w:val="TableGrid"/>
              <w:tblW w:w="10632" w:type="dxa"/>
              <w:tblLayout w:type="fixed"/>
              <w:tblLook w:val="04A0" w:firstRow="1" w:lastRow="0" w:firstColumn="1" w:lastColumn="0" w:noHBand="0" w:noVBand="1"/>
            </w:tblPr>
            <w:tblGrid>
              <w:gridCol w:w="10632"/>
            </w:tblGrid>
            <w:tr w:rsidR="00641E1B" w:rsidRPr="00641E1B" w:rsidTr="00F43FCE">
              <w:tc>
                <w:tcPr>
                  <w:tcW w:w="10632" w:type="dxa"/>
                  <w:tcBorders>
                    <w:top w:val="nil"/>
                    <w:left w:val="nil"/>
                    <w:bottom w:val="nil"/>
                    <w:right w:val="nil"/>
                  </w:tcBorders>
                  <w:shd w:val="clear" w:color="auto" w:fill="008080"/>
                </w:tcPr>
                <w:p w:rsidR="00641E1B" w:rsidRPr="00641E1B" w:rsidRDefault="00641E1B" w:rsidP="00F43FCE">
                  <w:pPr>
                    <w:framePr w:hSpace="180" w:wrap="around" w:vAnchor="text" w:hAnchor="margin" w:x="-763" w:y="-150"/>
                    <w:ind w:right="4987"/>
                    <w:suppressOverlap/>
                    <w:rPr>
                      <w:rFonts w:ascii="Calibri" w:eastAsia="Calibri" w:hAnsi="Calibri"/>
                      <w:b/>
                      <w:color w:val="FFFFFF"/>
                      <w:sz w:val="32"/>
                      <w:szCs w:val="32"/>
                    </w:rPr>
                  </w:pPr>
                  <w:r w:rsidRPr="00641E1B">
                    <w:rPr>
                      <w:rFonts w:ascii="Calibri" w:eastAsia="Calibri" w:hAnsi="Calibri"/>
                      <w:b/>
                      <w:color w:val="FFFFFF"/>
                      <w:sz w:val="32"/>
                      <w:szCs w:val="32"/>
                    </w:rPr>
                    <w:t>CALL FOR TVET COLLEGE GRADUATES</w:t>
                  </w:r>
                </w:p>
              </w:tc>
            </w:tr>
          </w:tbl>
          <w:p w:rsidR="00641E1B" w:rsidRPr="00641E1B" w:rsidRDefault="00641E1B" w:rsidP="00DB2DFB">
            <w:pPr>
              <w:jc w:val="both"/>
              <w:rPr>
                <w:rFonts w:ascii="Calibri" w:eastAsia="Calibri" w:hAnsi="Calibri" w:cs="Times New Roman"/>
                <w:b/>
                <w:color w:val="595959"/>
              </w:rPr>
            </w:pPr>
            <w:r w:rsidRPr="00641E1B">
              <w:rPr>
                <w:rFonts w:ascii="Calibri" w:eastAsia="Calibri" w:hAnsi="Calibri" w:cs="Times New Roman"/>
                <w:color w:val="595959"/>
                <w:sz w:val="24"/>
                <w:szCs w:val="24"/>
              </w:rPr>
              <w:t xml:space="preserve">As a result of the successful implementation of a structured placement programme in 2016 of Civil Engineering and Building Construction graduates in bricklaying and carpentry for the construction sector, the National Business Initiative (NBI) is scaling-up the placement programme in 2017. For 2017, the structured placement programme will include Hospitality and Tourism TVET College graduates. The NBI has entered into a partnership with the </w:t>
            </w:r>
            <w:proofErr w:type="spellStart"/>
            <w:r w:rsidRPr="00641E1B">
              <w:rPr>
                <w:rFonts w:ascii="Calibri" w:eastAsia="Calibri" w:hAnsi="Calibri" w:cs="Times New Roman"/>
                <w:color w:val="595959"/>
                <w:sz w:val="24"/>
                <w:szCs w:val="24"/>
              </w:rPr>
              <w:t>Nedbank</w:t>
            </w:r>
            <w:proofErr w:type="spellEnd"/>
            <w:r w:rsidRPr="00641E1B">
              <w:rPr>
                <w:rFonts w:ascii="Calibri" w:eastAsia="Calibri" w:hAnsi="Calibri" w:cs="Times New Roman"/>
                <w:color w:val="595959"/>
                <w:sz w:val="24"/>
                <w:szCs w:val="24"/>
              </w:rPr>
              <w:t xml:space="preserve"> Foundation, Harambee and the Institute of Plumbing South Africa to train plumbing graduates in the installation and maintenance of Solar Water Heaters. The NBI is inviting applications from: </w:t>
            </w:r>
          </w:p>
          <w:p w:rsidR="00641E1B" w:rsidRPr="00641E1B" w:rsidRDefault="00641E1B" w:rsidP="00DB2DFB">
            <w:pPr>
              <w:numPr>
                <w:ilvl w:val="0"/>
                <w:numId w:val="1"/>
              </w:numPr>
              <w:spacing w:after="0" w:line="240" w:lineRule="auto"/>
              <w:contextualSpacing/>
              <w:jc w:val="both"/>
              <w:rPr>
                <w:rFonts w:ascii="Calibri" w:eastAsia="Calibri" w:hAnsi="Calibri" w:cs="Times New Roman"/>
                <w:color w:val="595959"/>
                <w:sz w:val="24"/>
                <w:szCs w:val="24"/>
              </w:rPr>
            </w:pPr>
            <w:r w:rsidRPr="00641E1B">
              <w:rPr>
                <w:rFonts w:ascii="Calibri" w:eastAsia="Calibri" w:hAnsi="Calibri" w:cs="Times New Roman"/>
                <w:color w:val="595959"/>
                <w:sz w:val="24"/>
                <w:szCs w:val="24"/>
              </w:rPr>
              <w:t>Civil Engineering and Building Construction TVET graduates with NCV Level 4 qualification achieved between 2012 &amp; 2016, in carpentry and roof work, concrete structures, bricklaying, plumbing, roads or electrical systems and construction.</w:t>
            </w:r>
          </w:p>
          <w:p w:rsidR="00641E1B" w:rsidRPr="00641E1B" w:rsidRDefault="00641E1B" w:rsidP="00DB2DFB">
            <w:pPr>
              <w:numPr>
                <w:ilvl w:val="0"/>
                <w:numId w:val="1"/>
              </w:numPr>
              <w:spacing w:after="0" w:line="240" w:lineRule="auto"/>
              <w:contextualSpacing/>
              <w:jc w:val="both"/>
              <w:rPr>
                <w:rFonts w:ascii="Calibri" w:eastAsia="Calibri" w:hAnsi="Calibri" w:cs="Times New Roman"/>
                <w:color w:val="595959"/>
                <w:sz w:val="24"/>
                <w:szCs w:val="24"/>
              </w:rPr>
            </w:pPr>
            <w:r w:rsidRPr="00641E1B">
              <w:rPr>
                <w:rFonts w:ascii="Calibri" w:eastAsia="Calibri" w:hAnsi="Calibri" w:cs="Times New Roman"/>
                <w:color w:val="595959"/>
                <w:sz w:val="24"/>
                <w:szCs w:val="24"/>
              </w:rPr>
              <w:t xml:space="preserve">Hospitality and Tourism TVET college graduates with NCV Level 4 qualification achieved between 2012 &amp; 2016. </w:t>
            </w:r>
          </w:p>
          <w:p w:rsidR="00641E1B" w:rsidRPr="00641E1B" w:rsidRDefault="00641E1B" w:rsidP="00DB2DFB">
            <w:pPr>
              <w:spacing w:after="0" w:line="240" w:lineRule="auto"/>
              <w:rPr>
                <w:rFonts w:ascii="Calibri" w:eastAsia="Times New Roman" w:hAnsi="Calibri" w:cs="Times New Roman"/>
                <w:color w:val="595959"/>
                <w:sz w:val="24"/>
                <w:szCs w:val="24"/>
              </w:rPr>
            </w:pPr>
            <w:r w:rsidRPr="00641E1B">
              <w:rPr>
                <w:rFonts w:ascii="Calibri" w:eastAsia="Calibri" w:hAnsi="Calibri" w:cs="Times New Roman"/>
                <w:color w:val="595959"/>
                <w:sz w:val="24"/>
                <w:szCs w:val="24"/>
              </w:rPr>
              <w:t xml:space="preserve">For further information please contact </w:t>
            </w:r>
            <w:hyperlink r:id="rId8" w:history="1">
              <w:r w:rsidRPr="00641E1B">
                <w:rPr>
                  <w:rFonts w:ascii="Calibri" w:eastAsia="Calibri" w:hAnsi="Calibri" w:cs="Times New Roman"/>
                  <w:b/>
                  <w:color w:val="595959"/>
                  <w:sz w:val="24"/>
                  <w:szCs w:val="24"/>
                  <w:u w:val="single"/>
                </w:rPr>
                <w:t>Shavilla Harpal</w:t>
              </w:r>
            </w:hyperlink>
            <w:r w:rsidRPr="00641E1B">
              <w:rPr>
                <w:rFonts w:ascii="Calibri" w:eastAsia="Calibri" w:hAnsi="Calibri" w:cs="Times New Roman"/>
                <w:color w:val="595959"/>
                <w:sz w:val="24"/>
                <w:szCs w:val="24"/>
              </w:rPr>
              <w:t xml:space="preserve"> or call 011 544 6000 </w:t>
            </w:r>
            <w:r w:rsidRPr="00641E1B">
              <w:rPr>
                <w:rFonts w:ascii="Calibri" w:eastAsia="Calibri" w:hAnsi="Calibri" w:cs="Times New Roman"/>
                <w:b/>
                <w:color w:val="595959"/>
                <w:sz w:val="24"/>
                <w:szCs w:val="24"/>
              </w:rPr>
              <w:t>by 17 February 2017.</w:t>
            </w:r>
          </w:p>
        </w:tc>
      </w:tr>
      <w:tr w:rsidR="00641E1B" w:rsidRPr="00641E1B" w:rsidTr="00DB2DFB">
        <w:trPr>
          <w:gridAfter w:val="1"/>
          <w:wAfter w:w="430" w:type="dxa"/>
          <w:trHeight w:val="752"/>
          <w:tblCellSpacing w:w="15" w:type="dxa"/>
        </w:trPr>
        <w:tc>
          <w:tcPr>
            <w:tcW w:w="10707" w:type="dxa"/>
            <w:tcBorders>
              <w:top w:val="nil"/>
              <w:left w:val="nil"/>
              <w:bottom w:val="nil"/>
              <w:right w:val="nil"/>
            </w:tcBorders>
            <w:shd w:val="clear" w:color="auto" w:fill="7F7F7F" w:themeFill="text1" w:themeFillTint="80"/>
            <w:vAlign w:val="center"/>
          </w:tcPr>
          <w:p w:rsidR="00641E1B" w:rsidRPr="00641E1B" w:rsidRDefault="00641E1B" w:rsidP="00DB2DFB">
            <w:pPr>
              <w:spacing w:before="100" w:beforeAutospacing="1" w:after="100" w:afterAutospacing="1" w:line="240" w:lineRule="auto"/>
              <w:jc w:val="both"/>
              <w:rPr>
                <w:rFonts w:ascii="Calibri" w:eastAsia="Times New Roman" w:hAnsi="Calibri" w:cs="Arial"/>
                <w:color w:val="FFFFFF"/>
                <w:sz w:val="36"/>
                <w:szCs w:val="36"/>
              </w:rPr>
            </w:pPr>
            <w:r w:rsidRPr="00641E1B">
              <w:rPr>
                <w:rFonts w:ascii="Calibri" w:eastAsia="Times New Roman" w:hAnsi="Calibri" w:cs="Arial"/>
                <w:b/>
                <w:bCs/>
                <w:color w:val="FFFFFF"/>
                <w:sz w:val="32"/>
                <w:szCs w:val="36"/>
              </w:rPr>
              <w:t>INDUSTRY NEWS</w:t>
            </w:r>
          </w:p>
        </w:tc>
      </w:tr>
      <w:tr w:rsidR="00641E1B" w:rsidRPr="00641E1B" w:rsidTr="00DB2DFB">
        <w:trPr>
          <w:gridAfter w:val="1"/>
          <w:wAfter w:w="430" w:type="dxa"/>
          <w:trHeight w:val="4573"/>
          <w:tblCellSpacing w:w="15" w:type="dxa"/>
        </w:trPr>
        <w:tc>
          <w:tcPr>
            <w:tcW w:w="10707" w:type="dxa"/>
            <w:tcBorders>
              <w:top w:val="nil"/>
              <w:left w:val="nil"/>
              <w:bottom w:val="nil"/>
              <w:right w:val="nil"/>
            </w:tcBorders>
            <w:shd w:val="clear" w:color="auto" w:fill="EEECE1" w:themeFill="background2"/>
          </w:tcPr>
          <w:p w:rsidR="00641E1B" w:rsidRPr="00641E1B" w:rsidRDefault="00641E1B" w:rsidP="00DB2DFB">
            <w:pPr>
              <w:shd w:val="clear" w:color="auto" w:fill="A6A6A6"/>
              <w:spacing w:after="0" w:line="240" w:lineRule="auto"/>
              <w:jc w:val="both"/>
              <w:rPr>
                <w:rFonts w:ascii="Calibri" w:eastAsia="Calibri" w:hAnsi="Calibri" w:cs="Arial"/>
                <w:bCs/>
                <w:i/>
                <w:color w:val="454D46"/>
                <w:spacing w:val="5"/>
                <w:sz w:val="24"/>
                <w:szCs w:val="24"/>
                <w:u w:val="single"/>
              </w:rPr>
            </w:pPr>
            <w:r w:rsidRPr="00641E1B">
              <w:rPr>
                <w:rFonts w:ascii="Calibri" w:eastAsia="Calibri" w:hAnsi="Calibri" w:cs="Arial"/>
                <w:b/>
                <w:bCs/>
                <w:color w:val="595959"/>
                <w:spacing w:val="5"/>
                <w:sz w:val="24"/>
                <w:szCs w:val="24"/>
              </w:rPr>
              <w:lastRenderedPageBreak/>
              <w:t xml:space="preserve">SA TO PURSUE TRADE AGREEMENTS WITH UK POST-BREXIT’ </w:t>
            </w:r>
            <w:r w:rsidRPr="00641E1B">
              <w:rPr>
                <w:rFonts w:ascii="Calibri" w:eastAsia="Calibri" w:hAnsi="Calibri" w:cs="Arial"/>
                <w:bCs/>
                <w:color w:val="595959"/>
                <w:spacing w:val="5"/>
                <w:sz w:val="24"/>
                <w:szCs w:val="24"/>
              </w:rPr>
              <w:t xml:space="preserve">South Africa will continue to pursue bilateral and regional negotiations with the British government despite its exit from the European Union (EU), the Minister of Trade and Industry (the </w:t>
            </w:r>
            <w:proofErr w:type="spellStart"/>
            <w:r w:rsidRPr="00641E1B">
              <w:rPr>
                <w:rFonts w:ascii="Calibri" w:eastAsia="Calibri" w:hAnsi="Calibri" w:cs="Arial"/>
                <w:bCs/>
                <w:color w:val="595959"/>
                <w:spacing w:val="5"/>
                <w:sz w:val="24"/>
                <w:szCs w:val="24"/>
              </w:rPr>
              <w:t>dti</w:t>
            </w:r>
            <w:proofErr w:type="spellEnd"/>
            <w:r w:rsidRPr="00641E1B">
              <w:rPr>
                <w:rFonts w:ascii="Calibri" w:eastAsia="Calibri" w:hAnsi="Calibri" w:cs="Arial"/>
                <w:bCs/>
                <w:color w:val="595959"/>
                <w:spacing w:val="5"/>
                <w:sz w:val="24"/>
                <w:szCs w:val="24"/>
              </w:rPr>
              <w:t xml:space="preserve">) Rob Davies said on Tuesday. </w:t>
            </w:r>
            <w:r w:rsidRPr="00641E1B">
              <w:rPr>
                <w:rFonts w:ascii="Calibri" w:eastAsia="Calibri" w:hAnsi="Calibri" w:cs="Arial"/>
                <w:bCs/>
                <w:i/>
                <w:color w:val="595959"/>
                <w:spacing w:val="5"/>
                <w:sz w:val="24"/>
                <w:szCs w:val="24"/>
              </w:rPr>
              <w:fldChar w:fldCharType="begin"/>
            </w:r>
            <w:r w:rsidRPr="00641E1B">
              <w:rPr>
                <w:rFonts w:ascii="Calibri" w:eastAsia="Calibri" w:hAnsi="Calibri" w:cs="Arial"/>
                <w:bCs/>
                <w:i/>
                <w:color w:val="595959"/>
                <w:spacing w:val="5"/>
                <w:sz w:val="24"/>
                <w:szCs w:val="24"/>
              </w:rPr>
              <w:instrText xml:space="preserve"> HYPERLINK "https://www.tralac.org/news/article/11163-sa-to-pursue-trade-agreements-with-uk-post-brexit.html" </w:instrText>
            </w:r>
            <w:r w:rsidRPr="00641E1B">
              <w:rPr>
                <w:rFonts w:ascii="Calibri" w:eastAsia="Calibri" w:hAnsi="Calibri" w:cs="Arial"/>
                <w:bCs/>
                <w:i/>
                <w:color w:val="595959"/>
                <w:spacing w:val="5"/>
                <w:sz w:val="24"/>
                <w:szCs w:val="24"/>
              </w:rPr>
              <w:fldChar w:fldCharType="separate"/>
            </w:r>
            <w:proofErr w:type="spellStart"/>
            <w:r w:rsidRPr="00641E1B">
              <w:rPr>
                <w:rFonts w:ascii="Calibri" w:eastAsia="Calibri" w:hAnsi="Calibri" w:cs="Arial"/>
                <w:bCs/>
                <w:i/>
                <w:color w:val="454D46"/>
                <w:spacing w:val="5"/>
                <w:sz w:val="24"/>
                <w:szCs w:val="24"/>
                <w:u w:val="single"/>
              </w:rPr>
              <w:t>Tralac</w:t>
            </w:r>
            <w:proofErr w:type="spellEnd"/>
            <w:r w:rsidRPr="00641E1B">
              <w:rPr>
                <w:rFonts w:ascii="Calibri" w:eastAsia="Calibri" w:hAnsi="Calibri" w:cs="Arial"/>
                <w:bCs/>
                <w:i/>
                <w:color w:val="454D46"/>
                <w:spacing w:val="5"/>
                <w:sz w:val="24"/>
                <w:szCs w:val="24"/>
                <w:u w:val="single"/>
              </w:rPr>
              <w:t>, 25 February 2017.</w:t>
            </w:r>
          </w:p>
          <w:p w:rsidR="00641E1B" w:rsidRPr="00641E1B" w:rsidRDefault="00641E1B" w:rsidP="00DB2DFB">
            <w:pPr>
              <w:shd w:val="clear" w:color="auto" w:fill="A6A6A6"/>
              <w:spacing w:after="0" w:line="240" w:lineRule="auto"/>
              <w:jc w:val="both"/>
              <w:rPr>
                <w:rFonts w:ascii="Calibri" w:eastAsia="Calibri" w:hAnsi="Calibri" w:cs="Arial"/>
                <w:bCs/>
                <w:i/>
                <w:color w:val="595959"/>
                <w:spacing w:val="5"/>
                <w:sz w:val="24"/>
                <w:szCs w:val="24"/>
              </w:rPr>
            </w:pPr>
            <w:r w:rsidRPr="00641E1B">
              <w:rPr>
                <w:rFonts w:ascii="Calibri" w:eastAsia="Calibri" w:hAnsi="Calibri" w:cs="Arial"/>
                <w:bCs/>
                <w:i/>
                <w:color w:val="595959"/>
                <w:spacing w:val="5"/>
                <w:sz w:val="24"/>
                <w:szCs w:val="24"/>
              </w:rPr>
              <w:fldChar w:fldCharType="end"/>
            </w:r>
          </w:p>
          <w:p w:rsidR="00641E1B" w:rsidRPr="00641E1B" w:rsidRDefault="00641E1B" w:rsidP="00DB2DFB">
            <w:pPr>
              <w:shd w:val="clear" w:color="auto" w:fill="A6A6A6"/>
              <w:spacing w:after="0" w:line="240" w:lineRule="auto"/>
              <w:jc w:val="both"/>
              <w:rPr>
                <w:rFonts w:ascii="Calibri" w:eastAsia="Calibri" w:hAnsi="Calibri" w:cs="Arial"/>
                <w:bCs/>
                <w:color w:val="595959"/>
                <w:spacing w:val="5"/>
                <w:sz w:val="24"/>
                <w:szCs w:val="24"/>
              </w:rPr>
            </w:pPr>
            <w:r w:rsidRPr="00641E1B">
              <w:rPr>
                <w:rFonts w:ascii="Calibri" w:eastAsia="Calibri" w:hAnsi="Calibri" w:cs="Arial"/>
                <w:b/>
                <w:bCs/>
                <w:color w:val="595959"/>
                <w:spacing w:val="5"/>
                <w:sz w:val="24"/>
                <w:szCs w:val="24"/>
              </w:rPr>
              <w:t xml:space="preserve">NEW BODY TO TACKLE PUBLIC PERCEPTION, COST OF ELECTRIC VEHICLES </w:t>
            </w:r>
            <w:r w:rsidRPr="00641E1B">
              <w:rPr>
                <w:rFonts w:ascii="Calibri" w:eastAsia="Calibri" w:hAnsi="Calibri" w:cs="Arial"/>
                <w:bCs/>
                <w:color w:val="595959"/>
                <w:spacing w:val="5"/>
                <w:sz w:val="24"/>
                <w:szCs w:val="24"/>
              </w:rPr>
              <w:t>The Electric Vehicle Industry Association’s (EVIA’s) first goal is to demonstrate to the South African public that they can use electric vehicles (EVs) with confidence, says South African National Energy Development Institute (</w:t>
            </w:r>
            <w:proofErr w:type="spellStart"/>
            <w:r w:rsidRPr="00641E1B">
              <w:rPr>
                <w:rFonts w:ascii="Calibri" w:eastAsia="Calibri" w:hAnsi="Calibri" w:cs="Arial"/>
                <w:bCs/>
                <w:color w:val="595959"/>
                <w:spacing w:val="5"/>
                <w:sz w:val="24"/>
                <w:szCs w:val="24"/>
              </w:rPr>
              <w:t>Sanedi</w:t>
            </w:r>
            <w:proofErr w:type="spellEnd"/>
            <w:r w:rsidRPr="00641E1B">
              <w:rPr>
                <w:rFonts w:ascii="Calibri" w:eastAsia="Calibri" w:hAnsi="Calibri" w:cs="Arial"/>
                <w:bCs/>
                <w:color w:val="595959"/>
                <w:spacing w:val="5"/>
                <w:sz w:val="24"/>
                <w:szCs w:val="24"/>
              </w:rPr>
              <w:t xml:space="preserve">) cleaner mobility programme GM </w:t>
            </w:r>
            <w:proofErr w:type="spellStart"/>
            <w:r w:rsidRPr="00641E1B">
              <w:rPr>
                <w:rFonts w:ascii="Calibri" w:eastAsia="Calibri" w:hAnsi="Calibri" w:cs="Arial"/>
                <w:bCs/>
                <w:color w:val="595959"/>
                <w:spacing w:val="5"/>
                <w:sz w:val="24"/>
                <w:szCs w:val="24"/>
              </w:rPr>
              <w:t>Carel</w:t>
            </w:r>
            <w:proofErr w:type="spellEnd"/>
            <w:r w:rsidRPr="00641E1B">
              <w:rPr>
                <w:rFonts w:ascii="Calibri" w:eastAsia="Calibri" w:hAnsi="Calibri" w:cs="Arial"/>
                <w:bCs/>
                <w:color w:val="595959"/>
                <w:spacing w:val="5"/>
                <w:sz w:val="24"/>
                <w:szCs w:val="24"/>
              </w:rPr>
              <w:t xml:space="preserve"> </w:t>
            </w:r>
            <w:proofErr w:type="spellStart"/>
            <w:r w:rsidRPr="00641E1B">
              <w:rPr>
                <w:rFonts w:ascii="Calibri" w:eastAsia="Calibri" w:hAnsi="Calibri" w:cs="Arial"/>
                <w:bCs/>
                <w:color w:val="595959"/>
                <w:spacing w:val="5"/>
                <w:sz w:val="24"/>
                <w:szCs w:val="24"/>
              </w:rPr>
              <w:t>Snyman</w:t>
            </w:r>
            <w:proofErr w:type="spellEnd"/>
            <w:r w:rsidRPr="00641E1B">
              <w:rPr>
                <w:rFonts w:ascii="Calibri" w:eastAsia="Calibri" w:hAnsi="Calibri" w:cs="Arial"/>
                <w:bCs/>
                <w:color w:val="595959"/>
                <w:spacing w:val="5"/>
                <w:sz w:val="24"/>
                <w:szCs w:val="24"/>
              </w:rPr>
              <w:t xml:space="preserve">. </w:t>
            </w:r>
            <w:hyperlink r:id="rId9" w:history="1">
              <w:r w:rsidRPr="00641E1B">
                <w:rPr>
                  <w:rFonts w:ascii="Calibri" w:eastAsia="Calibri" w:hAnsi="Calibri" w:cs="Arial"/>
                  <w:bCs/>
                  <w:i/>
                  <w:color w:val="454D46"/>
                  <w:spacing w:val="5"/>
                  <w:sz w:val="24"/>
                  <w:szCs w:val="24"/>
                  <w:u w:val="single"/>
                </w:rPr>
                <w:t>Irma Venter, Engineering News, 25 January 2017.</w:t>
              </w:r>
            </w:hyperlink>
          </w:p>
          <w:p w:rsidR="00641E1B" w:rsidRPr="00641E1B" w:rsidRDefault="00641E1B" w:rsidP="00DB2DFB">
            <w:pPr>
              <w:shd w:val="clear" w:color="auto" w:fill="A6A6A6"/>
              <w:spacing w:after="0" w:line="240" w:lineRule="auto"/>
              <w:jc w:val="both"/>
              <w:rPr>
                <w:rFonts w:ascii="Calibri" w:eastAsia="Calibri" w:hAnsi="Calibri" w:cs="Arial"/>
                <w:b/>
                <w:bCs/>
                <w:color w:val="595959"/>
                <w:spacing w:val="5"/>
                <w:sz w:val="24"/>
                <w:szCs w:val="24"/>
              </w:rPr>
            </w:pPr>
          </w:p>
          <w:p w:rsidR="00641E1B" w:rsidRPr="00641E1B" w:rsidRDefault="00641E1B" w:rsidP="00DB2DFB">
            <w:pPr>
              <w:shd w:val="clear" w:color="auto" w:fill="A6A6A6"/>
              <w:spacing w:after="0" w:line="240" w:lineRule="auto"/>
              <w:jc w:val="both"/>
              <w:rPr>
                <w:rFonts w:ascii="Calibri" w:eastAsia="Calibri" w:hAnsi="Calibri" w:cs="Arial"/>
                <w:bCs/>
                <w:i/>
                <w:color w:val="454D46"/>
                <w:spacing w:val="5"/>
                <w:sz w:val="24"/>
                <w:szCs w:val="24"/>
                <w:u w:val="single"/>
              </w:rPr>
            </w:pPr>
            <w:r w:rsidRPr="00641E1B">
              <w:rPr>
                <w:rFonts w:ascii="Calibri" w:eastAsia="Calibri" w:hAnsi="Calibri" w:cs="Arial"/>
                <w:b/>
                <w:bCs/>
                <w:color w:val="595959"/>
                <w:spacing w:val="5"/>
                <w:sz w:val="24"/>
                <w:szCs w:val="24"/>
              </w:rPr>
              <w:t xml:space="preserve">STAKEHOLDERS CALL FOR RADICAL ACTION TO SAVE WEST COAST ROCK LOBSTER FISHERY </w:t>
            </w:r>
            <w:r w:rsidRPr="00641E1B">
              <w:rPr>
                <w:rFonts w:ascii="Calibri" w:eastAsia="Calibri" w:hAnsi="Calibri" w:cs="Arial"/>
                <w:bCs/>
                <w:color w:val="595959"/>
                <w:spacing w:val="5"/>
                <w:sz w:val="24"/>
                <w:szCs w:val="24"/>
              </w:rPr>
              <w:t xml:space="preserve">A coalition of stakeholders is calling for all fishing rights in the West Coast Rock Lobster (WCRL) fishery to be suspended until government takes radical remedial action to put the fishery back on a sustainable path. </w:t>
            </w:r>
            <w:hyperlink r:id="rId10" w:history="1">
              <w:r w:rsidRPr="00641E1B">
                <w:rPr>
                  <w:rFonts w:ascii="Calibri" w:eastAsia="Calibri" w:hAnsi="Calibri" w:cs="Arial"/>
                  <w:bCs/>
                  <w:i/>
                  <w:color w:val="454D46"/>
                  <w:spacing w:val="5"/>
                  <w:sz w:val="24"/>
                  <w:szCs w:val="24"/>
                  <w:u w:val="single"/>
                </w:rPr>
                <w:t>WWF-SA, 25 January 2017.</w:t>
              </w:r>
            </w:hyperlink>
          </w:p>
          <w:p w:rsidR="00641E1B" w:rsidRPr="00641E1B" w:rsidRDefault="00641E1B" w:rsidP="00DB2DFB">
            <w:pPr>
              <w:shd w:val="clear" w:color="auto" w:fill="A6A6A6"/>
              <w:spacing w:after="0" w:line="240" w:lineRule="auto"/>
              <w:jc w:val="both"/>
              <w:rPr>
                <w:rFonts w:ascii="Calibri" w:eastAsia="Calibri" w:hAnsi="Calibri" w:cs="Arial"/>
                <w:bCs/>
                <w:i/>
                <w:color w:val="454D46"/>
                <w:spacing w:val="5"/>
                <w:sz w:val="24"/>
                <w:szCs w:val="24"/>
                <w:u w:val="single"/>
              </w:rPr>
            </w:pPr>
          </w:p>
          <w:p w:rsidR="00641E1B" w:rsidRPr="00641E1B" w:rsidRDefault="00641E1B" w:rsidP="00DB2DFB">
            <w:pPr>
              <w:shd w:val="clear" w:color="auto" w:fill="A6A6A6"/>
              <w:spacing w:after="0" w:line="240" w:lineRule="auto"/>
              <w:jc w:val="both"/>
              <w:rPr>
                <w:rFonts w:ascii="Calibri" w:eastAsia="Calibri" w:hAnsi="Calibri" w:cs="Arial"/>
                <w:bCs/>
                <w:color w:val="595959"/>
                <w:spacing w:val="5"/>
                <w:sz w:val="24"/>
                <w:szCs w:val="24"/>
              </w:rPr>
            </w:pPr>
            <w:r w:rsidRPr="00641E1B">
              <w:rPr>
                <w:rFonts w:ascii="Calibri" w:eastAsia="Calibri" w:hAnsi="Calibri" w:cs="Arial"/>
                <w:b/>
                <w:bCs/>
                <w:color w:val="595959"/>
                <w:spacing w:val="5"/>
                <w:sz w:val="24"/>
                <w:szCs w:val="24"/>
              </w:rPr>
              <w:t xml:space="preserve">R400 MILLION WASTE-TO-ENERGY PLANT OPENS IN CAPE TOWN </w:t>
            </w:r>
            <w:r w:rsidRPr="00641E1B">
              <w:rPr>
                <w:rFonts w:ascii="Calibri" w:eastAsia="Calibri" w:hAnsi="Calibri" w:cs="Arial"/>
                <w:bCs/>
                <w:color w:val="595959"/>
                <w:spacing w:val="5"/>
                <w:sz w:val="24"/>
                <w:szCs w:val="24"/>
              </w:rPr>
              <w:t>A R400 million w</w:t>
            </w:r>
            <w:r w:rsidR="004642C9">
              <w:rPr>
                <w:rFonts w:ascii="Calibri" w:eastAsia="Calibri" w:hAnsi="Calibri" w:cs="Arial"/>
                <w:bCs/>
                <w:color w:val="595959"/>
                <w:spacing w:val="5"/>
                <w:sz w:val="24"/>
                <w:szCs w:val="24"/>
              </w:rPr>
              <w:t xml:space="preserve">aste-to-energy conversion </w:t>
            </w:r>
            <w:proofErr w:type="gramStart"/>
            <w:r w:rsidR="004642C9">
              <w:rPr>
                <w:rFonts w:ascii="Calibri" w:eastAsia="Calibri" w:hAnsi="Calibri" w:cs="Arial"/>
                <w:bCs/>
                <w:color w:val="595959"/>
                <w:spacing w:val="5"/>
                <w:sz w:val="24"/>
                <w:szCs w:val="24"/>
              </w:rPr>
              <w:t>plant</w:t>
            </w:r>
            <w:proofErr w:type="gramEnd"/>
            <w:r w:rsidR="004642C9">
              <w:rPr>
                <w:rFonts w:ascii="Calibri" w:eastAsia="Calibri" w:hAnsi="Calibri" w:cs="Arial"/>
                <w:bCs/>
                <w:color w:val="595959"/>
                <w:spacing w:val="5"/>
                <w:sz w:val="24"/>
                <w:szCs w:val="24"/>
              </w:rPr>
              <w:t xml:space="preserve"> </w:t>
            </w:r>
            <w:r w:rsidRPr="00641E1B">
              <w:rPr>
                <w:rFonts w:ascii="Calibri" w:eastAsia="Calibri" w:hAnsi="Calibri" w:cs="Arial"/>
                <w:bCs/>
                <w:color w:val="595959"/>
                <w:spacing w:val="5"/>
                <w:sz w:val="24"/>
                <w:szCs w:val="24"/>
              </w:rPr>
              <w:t xml:space="preserve">was officially opened in </w:t>
            </w:r>
            <w:proofErr w:type="spellStart"/>
            <w:r w:rsidRPr="00641E1B">
              <w:rPr>
                <w:rFonts w:ascii="Calibri" w:eastAsia="Calibri" w:hAnsi="Calibri" w:cs="Arial"/>
                <w:bCs/>
                <w:color w:val="595959"/>
                <w:spacing w:val="5"/>
                <w:sz w:val="24"/>
                <w:szCs w:val="24"/>
              </w:rPr>
              <w:t>Athlone</w:t>
            </w:r>
            <w:proofErr w:type="spellEnd"/>
            <w:r w:rsidRPr="00641E1B">
              <w:rPr>
                <w:rFonts w:ascii="Calibri" w:eastAsia="Calibri" w:hAnsi="Calibri" w:cs="Arial"/>
                <w:bCs/>
                <w:color w:val="595959"/>
                <w:spacing w:val="5"/>
                <w:sz w:val="24"/>
                <w:szCs w:val="24"/>
              </w:rPr>
              <w:t xml:space="preserve">, Cape Town, on Wednesday with high hopes of reducing the city’s landfill sites and creating jobs. </w:t>
            </w:r>
            <w:hyperlink r:id="rId11" w:history="1">
              <w:r w:rsidRPr="00641E1B">
                <w:rPr>
                  <w:rFonts w:ascii="Calibri" w:eastAsia="Times New Roman" w:hAnsi="Calibri" w:cs="Arial"/>
                  <w:i/>
                  <w:color w:val="454D46"/>
                  <w:sz w:val="24"/>
                  <w:szCs w:val="24"/>
                  <w:u w:val="single"/>
                </w:rPr>
                <w:t>Business Tech, 25 January 2017</w:t>
              </w:r>
            </w:hyperlink>
            <w:r w:rsidRPr="00641E1B">
              <w:rPr>
                <w:rFonts w:ascii="Calibri" w:eastAsia="Times New Roman" w:hAnsi="Calibri" w:cs="Arial"/>
                <w:i/>
                <w:color w:val="595959"/>
                <w:sz w:val="24"/>
                <w:szCs w:val="24"/>
              </w:rPr>
              <w:t>.</w:t>
            </w:r>
            <w:r w:rsidRPr="00641E1B">
              <w:rPr>
                <w:rFonts w:ascii="Calibri" w:eastAsia="Times New Roman" w:hAnsi="Calibri" w:cs="Arial"/>
                <w:color w:val="76899A"/>
                <w:sz w:val="24"/>
                <w:szCs w:val="24"/>
              </w:rPr>
              <w:t xml:space="preserve"> </w:t>
            </w:r>
          </w:p>
          <w:p w:rsidR="00641E1B" w:rsidRPr="00641E1B" w:rsidRDefault="00641E1B" w:rsidP="00DB2DFB">
            <w:pPr>
              <w:shd w:val="clear" w:color="auto" w:fill="A6A6A6"/>
              <w:spacing w:after="0" w:line="240" w:lineRule="auto"/>
              <w:jc w:val="both"/>
              <w:rPr>
                <w:rFonts w:ascii="Calibri" w:eastAsia="Calibri" w:hAnsi="Calibri" w:cs="Arial"/>
                <w:bCs/>
                <w:i/>
                <w:color w:val="595959"/>
                <w:spacing w:val="5"/>
                <w:sz w:val="24"/>
                <w:szCs w:val="24"/>
              </w:rPr>
            </w:pPr>
          </w:p>
          <w:p w:rsidR="00641E1B" w:rsidRPr="00641E1B" w:rsidRDefault="00641E1B" w:rsidP="00DB2DFB">
            <w:pPr>
              <w:shd w:val="clear" w:color="auto" w:fill="A6A6A6"/>
              <w:spacing w:after="0" w:line="240" w:lineRule="auto"/>
              <w:jc w:val="both"/>
              <w:rPr>
                <w:rFonts w:ascii="Calibri" w:eastAsia="Calibri" w:hAnsi="Calibri" w:cs="Arial"/>
                <w:bCs/>
                <w:color w:val="595959"/>
                <w:spacing w:val="5"/>
                <w:sz w:val="24"/>
                <w:szCs w:val="24"/>
              </w:rPr>
            </w:pPr>
            <w:r w:rsidRPr="00641E1B">
              <w:rPr>
                <w:rFonts w:ascii="Calibri" w:eastAsia="Calibri" w:hAnsi="Calibri" w:cs="Arial"/>
                <w:b/>
                <w:bCs/>
                <w:color w:val="595959"/>
                <w:spacing w:val="5"/>
                <w:sz w:val="24"/>
                <w:szCs w:val="24"/>
              </w:rPr>
              <w:t xml:space="preserve">AFRICA'S MAMMALS MAY NOT BE ABLE TO KEEP UP WITH THE PACE OF CLIMATE CHANGE </w:t>
            </w:r>
            <w:r w:rsidRPr="00641E1B">
              <w:rPr>
                <w:rFonts w:ascii="Calibri" w:eastAsia="Calibri" w:hAnsi="Calibri" w:cs="Arial"/>
                <w:bCs/>
                <w:color w:val="595959"/>
                <w:spacing w:val="5"/>
                <w:sz w:val="24"/>
                <w:szCs w:val="24"/>
              </w:rPr>
              <w:t xml:space="preserve">Humans have decimated the world's mammals over the last several thousand years and continue to do so today. Ghosts of mammoths, bison, horses, and </w:t>
            </w:r>
            <w:proofErr w:type="spellStart"/>
            <w:r w:rsidRPr="00641E1B">
              <w:rPr>
                <w:rFonts w:ascii="Calibri" w:eastAsia="Calibri" w:hAnsi="Calibri" w:cs="Arial"/>
                <w:bCs/>
                <w:color w:val="595959"/>
                <w:spacing w:val="5"/>
                <w:sz w:val="24"/>
                <w:szCs w:val="24"/>
              </w:rPr>
              <w:t>saber-toothed</w:t>
            </w:r>
            <w:proofErr w:type="spellEnd"/>
            <w:r w:rsidRPr="00641E1B">
              <w:rPr>
                <w:rFonts w:ascii="Calibri" w:eastAsia="Calibri" w:hAnsi="Calibri" w:cs="Arial"/>
                <w:bCs/>
                <w:color w:val="595959"/>
                <w:spacing w:val="5"/>
                <w:sz w:val="24"/>
                <w:szCs w:val="24"/>
              </w:rPr>
              <w:t xml:space="preserve"> cats haunt the Americas and Eurasia, casualties of expanding </w:t>
            </w:r>
            <w:hyperlink r:id="rId12" w:history="1">
              <w:r w:rsidRPr="00641E1B">
                <w:rPr>
                  <w:rFonts w:ascii="Calibri" w:eastAsia="Calibri" w:hAnsi="Calibri" w:cs="Arial"/>
                  <w:bCs/>
                  <w:color w:val="595959"/>
                  <w:spacing w:val="5"/>
                  <w:sz w:val="24"/>
                  <w:szCs w:val="24"/>
                </w:rPr>
                <w:t xml:space="preserve">Upper </w:t>
              </w:r>
              <w:proofErr w:type="spellStart"/>
              <w:r w:rsidRPr="00641E1B">
                <w:rPr>
                  <w:rFonts w:ascii="Calibri" w:eastAsia="Calibri" w:hAnsi="Calibri" w:cs="Arial"/>
                  <w:bCs/>
                  <w:color w:val="595959"/>
                  <w:spacing w:val="5"/>
                  <w:sz w:val="24"/>
                  <w:szCs w:val="24"/>
                </w:rPr>
                <w:t>Paleolithic</w:t>
              </w:r>
              <w:proofErr w:type="spellEnd"/>
              <w:r w:rsidRPr="00641E1B">
                <w:rPr>
                  <w:rFonts w:ascii="Calibri" w:eastAsia="Calibri" w:hAnsi="Calibri" w:cs="Arial"/>
                  <w:bCs/>
                  <w:color w:val="595959"/>
                  <w:spacing w:val="5"/>
                  <w:sz w:val="24"/>
                  <w:szCs w:val="24"/>
                </w:rPr>
                <w:t xml:space="preserve"> populations</w:t>
              </w:r>
            </w:hyperlink>
            <w:r w:rsidRPr="00641E1B">
              <w:rPr>
                <w:rFonts w:ascii="Calibri" w:eastAsia="Calibri" w:hAnsi="Calibri" w:cs="Arial"/>
                <w:bCs/>
                <w:color w:val="595959"/>
                <w:spacing w:val="5"/>
                <w:sz w:val="24"/>
                <w:szCs w:val="24"/>
              </w:rPr>
              <w:t xml:space="preserve"> over the last approximately 100,000 years. </w:t>
            </w:r>
            <w:hyperlink r:id="rId13" w:history="1">
              <w:r w:rsidRPr="00641E1B">
                <w:rPr>
                  <w:rFonts w:ascii="Calibri" w:eastAsia="Calibri" w:hAnsi="Calibri" w:cs="Arial"/>
                  <w:bCs/>
                  <w:i/>
                  <w:color w:val="595959"/>
                  <w:spacing w:val="5"/>
                  <w:sz w:val="24"/>
                  <w:szCs w:val="24"/>
                  <w:u w:val="single"/>
                </w:rPr>
                <w:t xml:space="preserve">John </w:t>
              </w:r>
              <w:proofErr w:type="spellStart"/>
              <w:r w:rsidRPr="00641E1B">
                <w:rPr>
                  <w:rFonts w:ascii="Calibri" w:eastAsia="Calibri" w:hAnsi="Calibri" w:cs="Arial"/>
                  <w:bCs/>
                  <w:i/>
                  <w:color w:val="595959"/>
                  <w:spacing w:val="5"/>
                  <w:sz w:val="24"/>
                  <w:szCs w:val="24"/>
                  <w:u w:val="single"/>
                </w:rPr>
                <w:t>Rown</w:t>
              </w:r>
              <w:proofErr w:type="spellEnd"/>
              <w:r w:rsidRPr="00641E1B">
                <w:rPr>
                  <w:rFonts w:ascii="Calibri" w:eastAsia="Calibri" w:hAnsi="Calibri" w:cs="Arial"/>
                  <w:bCs/>
                  <w:i/>
                  <w:color w:val="595959"/>
                  <w:spacing w:val="5"/>
                  <w:sz w:val="24"/>
                  <w:szCs w:val="24"/>
                  <w:u w:val="single"/>
                </w:rPr>
                <w:t xml:space="preserve">, </w:t>
              </w:r>
              <w:proofErr w:type="spellStart"/>
              <w:r w:rsidRPr="00641E1B">
                <w:rPr>
                  <w:rFonts w:ascii="Calibri" w:eastAsia="Calibri" w:hAnsi="Calibri" w:cs="Arial"/>
                  <w:bCs/>
                  <w:i/>
                  <w:color w:val="595959"/>
                  <w:spacing w:val="5"/>
                  <w:sz w:val="24"/>
                  <w:szCs w:val="24"/>
                  <w:u w:val="single"/>
                </w:rPr>
                <w:t>BizCommunity</w:t>
              </w:r>
              <w:proofErr w:type="spellEnd"/>
              <w:r w:rsidRPr="00641E1B">
                <w:rPr>
                  <w:rFonts w:ascii="Calibri" w:eastAsia="Calibri" w:hAnsi="Calibri" w:cs="Arial"/>
                  <w:bCs/>
                  <w:i/>
                  <w:color w:val="595959"/>
                  <w:spacing w:val="5"/>
                  <w:sz w:val="24"/>
                  <w:szCs w:val="24"/>
                  <w:u w:val="single"/>
                </w:rPr>
                <w:t>, 25 January 2017.</w:t>
              </w:r>
            </w:hyperlink>
          </w:p>
          <w:p w:rsidR="00641E1B" w:rsidRPr="00641E1B" w:rsidRDefault="00641E1B" w:rsidP="00DB2DFB">
            <w:pPr>
              <w:shd w:val="clear" w:color="auto" w:fill="A6A6A6"/>
              <w:spacing w:after="0" w:line="240" w:lineRule="auto"/>
              <w:jc w:val="both"/>
              <w:rPr>
                <w:rFonts w:ascii="Calibri" w:eastAsia="Calibri" w:hAnsi="Calibri" w:cs="Arial"/>
                <w:b/>
                <w:bCs/>
                <w:color w:val="595959"/>
                <w:spacing w:val="5"/>
                <w:sz w:val="24"/>
                <w:szCs w:val="24"/>
              </w:rPr>
            </w:pPr>
          </w:p>
          <w:p w:rsidR="00641E1B" w:rsidRPr="00641E1B" w:rsidRDefault="00641E1B" w:rsidP="00DB2DFB">
            <w:pPr>
              <w:shd w:val="clear" w:color="auto" w:fill="A6A6A6"/>
              <w:spacing w:after="0" w:line="240" w:lineRule="auto"/>
              <w:jc w:val="both"/>
              <w:rPr>
                <w:rFonts w:ascii="Calibri" w:eastAsia="Calibri" w:hAnsi="Calibri" w:cs="Arial"/>
                <w:bCs/>
                <w:i/>
                <w:color w:val="454D46"/>
                <w:spacing w:val="5"/>
                <w:sz w:val="24"/>
                <w:szCs w:val="24"/>
                <w:u w:val="single"/>
              </w:rPr>
            </w:pPr>
            <w:r w:rsidRPr="00641E1B">
              <w:rPr>
                <w:rFonts w:ascii="Calibri" w:eastAsia="Calibri" w:hAnsi="Calibri" w:cs="Arial"/>
                <w:b/>
                <w:bCs/>
                <w:color w:val="595959"/>
                <w:spacing w:val="5"/>
                <w:sz w:val="24"/>
                <w:szCs w:val="24"/>
              </w:rPr>
              <w:t xml:space="preserve">MORE BUSINESSES MUST WORK WITH SUPPLIERS TO CURB CLIMATE CHANGE – STUDY </w:t>
            </w:r>
            <w:r w:rsidRPr="00641E1B">
              <w:rPr>
                <w:rFonts w:ascii="Calibri" w:eastAsia="Calibri" w:hAnsi="Calibri" w:cs="Arial"/>
                <w:bCs/>
                <w:color w:val="595959"/>
                <w:spacing w:val="5"/>
                <w:sz w:val="24"/>
                <w:szCs w:val="24"/>
              </w:rPr>
              <w:t xml:space="preserve">Too few businesses are working with their suppliers to reduce greenhouse gas emissions, according to study that praised 29 companies including General Motors, Sky and Sony Corp for taking the lead. </w:t>
            </w:r>
            <w:r w:rsidRPr="00641E1B">
              <w:rPr>
                <w:rFonts w:ascii="Calibri" w:eastAsia="Calibri" w:hAnsi="Calibri" w:cs="Arial"/>
                <w:bCs/>
                <w:color w:val="595959"/>
                <w:spacing w:val="5"/>
                <w:sz w:val="24"/>
                <w:szCs w:val="24"/>
              </w:rPr>
              <w:fldChar w:fldCharType="begin"/>
            </w:r>
            <w:r w:rsidRPr="00641E1B">
              <w:rPr>
                <w:rFonts w:ascii="Calibri" w:eastAsia="Calibri" w:hAnsi="Calibri" w:cs="Arial"/>
                <w:bCs/>
                <w:color w:val="595959"/>
                <w:spacing w:val="5"/>
                <w:sz w:val="24"/>
                <w:szCs w:val="24"/>
              </w:rPr>
              <w:instrText xml:space="preserve"> HYPERLINK "http://af.reuters.com/article/commoditiesNews/idAFL5N1FD4LK" </w:instrText>
            </w:r>
            <w:r w:rsidRPr="00641E1B">
              <w:rPr>
                <w:rFonts w:ascii="Calibri" w:eastAsia="Calibri" w:hAnsi="Calibri" w:cs="Arial"/>
                <w:bCs/>
                <w:color w:val="595959"/>
                <w:spacing w:val="5"/>
                <w:sz w:val="24"/>
                <w:szCs w:val="24"/>
              </w:rPr>
              <w:fldChar w:fldCharType="separate"/>
            </w:r>
            <w:r w:rsidRPr="00641E1B">
              <w:rPr>
                <w:rFonts w:ascii="Calibri" w:eastAsia="Calibri" w:hAnsi="Calibri" w:cs="Arial"/>
                <w:bCs/>
                <w:i/>
                <w:color w:val="454D46"/>
                <w:spacing w:val="5"/>
                <w:sz w:val="24"/>
                <w:szCs w:val="24"/>
                <w:u w:val="single"/>
              </w:rPr>
              <w:t>Reuters, 24 January 2017.</w:t>
            </w:r>
          </w:p>
          <w:p w:rsidR="00641E1B" w:rsidRPr="00641E1B" w:rsidRDefault="00641E1B" w:rsidP="00DB2DFB">
            <w:pPr>
              <w:shd w:val="clear" w:color="auto" w:fill="A6A6A6"/>
              <w:spacing w:after="0" w:line="240" w:lineRule="auto"/>
              <w:jc w:val="both"/>
              <w:rPr>
                <w:rFonts w:ascii="Calibri" w:eastAsia="Calibri" w:hAnsi="Calibri" w:cs="Arial"/>
                <w:b/>
                <w:bCs/>
                <w:color w:val="454D46"/>
                <w:spacing w:val="5"/>
                <w:sz w:val="24"/>
                <w:szCs w:val="24"/>
                <w:u w:val="single"/>
              </w:rPr>
            </w:pPr>
          </w:p>
          <w:p w:rsidR="00641E1B" w:rsidRPr="00641E1B" w:rsidRDefault="00641E1B" w:rsidP="00DB2DFB">
            <w:pPr>
              <w:shd w:val="clear" w:color="auto" w:fill="A6A6A6"/>
              <w:spacing w:after="0" w:line="240" w:lineRule="auto"/>
              <w:jc w:val="both"/>
              <w:rPr>
                <w:rFonts w:ascii="Calibri" w:eastAsia="Calibri" w:hAnsi="Calibri" w:cs="Arial"/>
                <w:b/>
                <w:bCs/>
                <w:i/>
                <w:color w:val="595959"/>
                <w:spacing w:val="5"/>
                <w:sz w:val="24"/>
                <w:szCs w:val="24"/>
              </w:rPr>
            </w:pPr>
            <w:r w:rsidRPr="00641E1B">
              <w:rPr>
                <w:rFonts w:ascii="Calibri" w:eastAsia="Calibri" w:hAnsi="Calibri" w:cs="Arial"/>
                <w:bCs/>
                <w:color w:val="595959"/>
                <w:spacing w:val="5"/>
                <w:sz w:val="24"/>
                <w:szCs w:val="24"/>
              </w:rPr>
              <w:fldChar w:fldCharType="end"/>
            </w:r>
            <w:r w:rsidRPr="00641E1B">
              <w:rPr>
                <w:rFonts w:ascii="Calibri" w:eastAsia="Calibri" w:hAnsi="Calibri" w:cs="Arial"/>
                <w:b/>
                <w:bCs/>
                <w:color w:val="595959"/>
                <w:spacing w:val="5"/>
                <w:sz w:val="24"/>
                <w:szCs w:val="24"/>
              </w:rPr>
              <w:t xml:space="preserve">INVESTORS SET TO HELP SA OUTSOURCING INDUSTRY </w:t>
            </w:r>
            <w:r w:rsidRPr="00641E1B">
              <w:rPr>
                <w:rFonts w:ascii="Calibri" w:eastAsia="Calibri" w:hAnsi="Calibri" w:cs="Arial"/>
                <w:bCs/>
                <w:color w:val="595959"/>
                <w:spacing w:val="5"/>
                <w:sz w:val="24"/>
                <w:szCs w:val="24"/>
              </w:rPr>
              <w:t xml:space="preserve">Key role-players in the UK’s Business Process Services (BPS) industry with operations in South Africa have agreed to work with the Department of Trade and Industry to enhance the country’s value proposition, the DTI said on Tuesday. </w:t>
            </w:r>
            <w:hyperlink r:id="rId14" w:history="1">
              <w:r w:rsidRPr="00641E1B">
                <w:rPr>
                  <w:rFonts w:ascii="Calibri" w:eastAsia="Calibri" w:hAnsi="Calibri" w:cs="Arial"/>
                  <w:bCs/>
                  <w:i/>
                  <w:color w:val="595959"/>
                  <w:spacing w:val="5"/>
                  <w:sz w:val="24"/>
                  <w:szCs w:val="24"/>
                  <w:u w:val="single"/>
                </w:rPr>
                <w:t>IOL Business Report, 24 January 2017.</w:t>
              </w:r>
            </w:hyperlink>
          </w:p>
          <w:p w:rsidR="00641E1B" w:rsidRPr="00641E1B" w:rsidRDefault="00641E1B" w:rsidP="00DB2DFB">
            <w:pPr>
              <w:shd w:val="clear" w:color="auto" w:fill="A6A6A6"/>
              <w:spacing w:after="0" w:line="240" w:lineRule="auto"/>
              <w:jc w:val="both"/>
              <w:rPr>
                <w:rFonts w:ascii="Calibri" w:eastAsia="Calibri" w:hAnsi="Calibri" w:cs="Arial"/>
                <w:b/>
                <w:bCs/>
                <w:color w:val="595959"/>
                <w:spacing w:val="5"/>
                <w:sz w:val="24"/>
                <w:szCs w:val="24"/>
              </w:rPr>
            </w:pPr>
          </w:p>
          <w:p w:rsidR="00641E1B" w:rsidRPr="00641E1B" w:rsidRDefault="00641E1B" w:rsidP="00DB2DFB">
            <w:pPr>
              <w:shd w:val="clear" w:color="auto" w:fill="A6A6A6"/>
              <w:spacing w:after="0" w:line="240" w:lineRule="auto"/>
              <w:rPr>
                <w:rFonts w:ascii="Calibri" w:eastAsia="Calibri" w:hAnsi="Calibri" w:cs="Arial"/>
                <w:bCs/>
                <w:i/>
                <w:color w:val="595959"/>
                <w:spacing w:val="5"/>
                <w:sz w:val="24"/>
                <w:szCs w:val="24"/>
              </w:rPr>
            </w:pPr>
            <w:r w:rsidRPr="00641E1B">
              <w:rPr>
                <w:rFonts w:ascii="Calibri" w:eastAsia="Calibri" w:hAnsi="Calibri" w:cs="Arial"/>
                <w:b/>
                <w:bCs/>
                <w:color w:val="595959"/>
                <w:spacing w:val="5"/>
                <w:sz w:val="24"/>
                <w:szCs w:val="24"/>
              </w:rPr>
              <w:t xml:space="preserve"> KZN PREPARES TO HOST AFRICA WEF IN MAY 2017 </w:t>
            </w:r>
            <w:r w:rsidRPr="00641E1B">
              <w:rPr>
                <w:rFonts w:ascii="Calibri" w:eastAsia="Calibri" w:hAnsi="Calibri" w:cs="Arial"/>
                <w:bCs/>
                <w:color w:val="595959"/>
                <w:spacing w:val="5"/>
                <w:sz w:val="24"/>
                <w:szCs w:val="24"/>
              </w:rPr>
              <w:t xml:space="preserve">The City of eThekwini will from May 3 to 5 host the African leg of the World Economic Forum (WEF) with the KwaZulu-Natal province standing to benefit to the value of R155 million and 512 jobs expected to be sustained or created from the event. </w:t>
            </w:r>
            <w:hyperlink r:id="rId15" w:history="1">
              <w:r w:rsidRPr="00641E1B">
                <w:rPr>
                  <w:rFonts w:ascii="Calibri" w:eastAsia="Calibri" w:hAnsi="Calibri" w:cs="Arial"/>
                  <w:bCs/>
                  <w:i/>
                  <w:color w:val="595959"/>
                  <w:spacing w:val="5"/>
                  <w:sz w:val="24"/>
                  <w:szCs w:val="24"/>
                  <w:u w:val="single"/>
                </w:rPr>
                <w:t>IOL Business Report, 24 January 2017.</w:t>
              </w:r>
            </w:hyperlink>
          </w:p>
          <w:p w:rsidR="00641E1B" w:rsidRPr="00641E1B" w:rsidRDefault="00641E1B" w:rsidP="00DB2DFB">
            <w:pPr>
              <w:shd w:val="clear" w:color="auto" w:fill="A6A6A6"/>
              <w:spacing w:after="0" w:line="240" w:lineRule="auto"/>
              <w:jc w:val="both"/>
              <w:rPr>
                <w:rFonts w:ascii="Calibri" w:eastAsia="Calibri" w:hAnsi="Calibri" w:cs="Arial"/>
                <w:bCs/>
                <w:color w:val="595959"/>
                <w:spacing w:val="5"/>
                <w:sz w:val="24"/>
                <w:szCs w:val="24"/>
              </w:rPr>
            </w:pPr>
          </w:p>
          <w:p w:rsidR="00641E1B" w:rsidRPr="00641E1B" w:rsidRDefault="00641E1B" w:rsidP="00DB2DFB">
            <w:pPr>
              <w:shd w:val="clear" w:color="auto" w:fill="A6A6A6"/>
              <w:spacing w:after="0" w:line="240" w:lineRule="auto"/>
              <w:jc w:val="both"/>
              <w:rPr>
                <w:rFonts w:ascii="Calibri" w:eastAsia="Calibri" w:hAnsi="Calibri" w:cs="Arial"/>
                <w:bCs/>
                <w:i/>
                <w:color w:val="454D46"/>
                <w:spacing w:val="5"/>
                <w:sz w:val="24"/>
                <w:szCs w:val="24"/>
                <w:u w:val="single"/>
              </w:rPr>
            </w:pPr>
            <w:r w:rsidRPr="00641E1B">
              <w:rPr>
                <w:rFonts w:ascii="Calibri" w:eastAsia="Calibri" w:hAnsi="Calibri" w:cs="Arial"/>
                <w:b/>
                <w:bCs/>
                <w:color w:val="595959"/>
                <w:spacing w:val="5"/>
                <w:sz w:val="24"/>
                <w:szCs w:val="24"/>
              </w:rPr>
              <w:t xml:space="preserve">MOKONYANE STRESSES NEED FOR CAREFUL WATER MANAGEMENT AS DROUGHT PERSISTS </w:t>
            </w:r>
            <w:r w:rsidRPr="00641E1B">
              <w:rPr>
                <w:rFonts w:ascii="Calibri" w:eastAsia="Calibri" w:hAnsi="Calibri" w:cs="Arial"/>
                <w:bCs/>
                <w:color w:val="595959"/>
                <w:spacing w:val="5"/>
                <w:sz w:val="24"/>
                <w:szCs w:val="24"/>
              </w:rPr>
              <w:t>It will be three years before </w:t>
            </w:r>
            <w:hyperlink r:id="rId16" w:history="1">
              <w:r w:rsidRPr="00641E1B">
                <w:rPr>
                  <w:rFonts w:ascii="Calibri" w:eastAsia="Calibri" w:hAnsi="Calibri" w:cs="Arial"/>
                  <w:bCs/>
                  <w:color w:val="595959"/>
                  <w:spacing w:val="5"/>
                  <w:sz w:val="24"/>
                  <w:szCs w:val="24"/>
                </w:rPr>
                <w:t>South Africa</w:t>
              </w:r>
            </w:hyperlink>
            <w:r w:rsidRPr="00641E1B">
              <w:rPr>
                <w:rFonts w:ascii="Calibri" w:eastAsia="Calibri" w:hAnsi="Calibri" w:cs="Arial"/>
                <w:bCs/>
                <w:color w:val="595959"/>
                <w:spacing w:val="5"/>
                <w:sz w:val="24"/>
                <w:szCs w:val="24"/>
              </w:rPr>
              <w:t xml:space="preserve"> starts to fully recover from the intense drought that has exacerbated its already-dry conditions over the past few years; however, the country will always be a naturally </w:t>
            </w:r>
            <w:hyperlink r:id="rId17" w:history="1">
              <w:r w:rsidRPr="00641E1B">
                <w:rPr>
                  <w:rFonts w:ascii="Calibri" w:eastAsia="Calibri" w:hAnsi="Calibri" w:cs="Arial"/>
                  <w:bCs/>
                  <w:color w:val="595959"/>
                  <w:spacing w:val="5"/>
                  <w:sz w:val="24"/>
                  <w:szCs w:val="24"/>
                </w:rPr>
                <w:t>water</w:t>
              </w:r>
            </w:hyperlink>
            <w:r w:rsidRPr="00641E1B">
              <w:rPr>
                <w:rFonts w:ascii="Calibri" w:eastAsia="Calibri" w:hAnsi="Calibri" w:cs="Arial"/>
                <w:bCs/>
                <w:color w:val="595959"/>
                <w:spacing w:val="5"/>
                <w:sz w:val="24"/>
                <w:szCs w:val="24"/>
              </w:rPr>
              <w:t>-scarce country that needs careful </w:t>
            </w:r>
            <w:hyperlink r:id="rId18" w:history="1">
              <w:r w:rsidRPr="00641E1B">
                <w:rPr>
                  <w:rFonts w:ascii="Calibri" w:eastAsia="Calibri" w:hAnsi="Calibri" w:cs="Arial"/>
                  <w:bCs/>
                  <w:color w:val="595959"/>
                  <w:spacing w:val="5"/>
                  <w:sz w:val="24"/>
                  <w:szCs w:val="24"/>
                </w:rPr>
                <w:t>water</w:t>
              </w:r>
            </w:hyperlink>
            <w:r w:rsidRPr="00641E1B">
              <w:rPr>
                <w:rFonts w:ascii="Calibri" w:eastAsia="Calibri" w:hAnsi="Calibri" w:cs="Arial"/>
                <w:bCs/>
                <w:color w:val="595959"/>
                <w:spacing w:val="5"/>
                <w:sz w:val="24"/>
                <w:szCs w:val="24"/>
              </w:rPr>
              <w:t> management</w:t>
            </w:r>
            <w:r w:rsidRPr="00641E1B">
              <w:rPr>
                <w:rFonts w:ascii="Calibri" w:eastAsia="Calibri" w:hAnsi="Calibri" w:cs="Arial"/>
                <w:bCs/>
                <w:i/>
                <w:color w:val="595959"/>
                <w:spacing w:val="5"/>
                <w:sz w:val="24"/>
                <w:szCs w:val="24"/>
              </w:rPr>
              <w:t>.</w:t>
            </w:r>
            <w:r w:rsidRPr="00641E1B">
              <w:rPr>
                <w:rFonts w:ascii="Calibri" w:eastAsia="Calibri" w:hAnsi="Calibri" w:cs="Times New Roman"/>
                <w:i/>
                <w:color w:val="595959"/>
                <w:sz w:val="24"/>
                <w:szCs w:val="24"/>
              </w:rPr>
              <w:t xml:space="preserve"> </w:t>
            </w:r>
            <w:r w:rsidRPr="00641E1B">
              <w:rPr>
                <w:rFonts w:ascii="Calibri" w:eastAsia="Calibri" w:hAnsi="Calibri" w:cs="Times New Roman"/>
                <w:i/>
                <w:color w:val="595959"/>
                <w:sz w:val="24"/>
                <w:szCs w:val="24"/>
              </w:rPr>
              <w:fldChar w:fldCharType="begin"/>
            </w:r>
            <w:r w:rsidRPr="00641E1B">
              <w:rPr>
                <w:rFonts w:ascii="Calibri" w:eastAsia="Calibri" w:hAnsi="Calibri" w:cs="Times New Roman"/>
                <w:i/>
                <w:color w:val="595959"/>
                <w:sz w:val="24"/>
                <w:szCs w:val="24"/>
              </w:rPr>
              <w:instrText xml:space="preserve"> HYPERLINK "http://www.engineeringnews.co.za/article/mokonyane-stresses-need-for-careful-water-management-as-drought-persists-2017-01-24/rep_id:4136" </w:instrText>
            </w:r>
            <w:r w:rsidRPr="00641E1B">
              <w:rPr>
                <w:rFonts w:ascii="Calibri" w:eastAsia="Calibri" w:hAnsi="Calibri" w:cs="Times New Roman"/>
                <w:i/>
                <w:color w:val="595959"/>
                <w:sz w:val="24"/>
                <w:szCs w:val="24"/>
              </w:rPr>
              <w:fldChar w:fldCharType="separate"/>
            </w:r>
            <w:r w:rsidRPr="00641E1B">
              <w:rPr>
                <w:rFonts w:ascii="Calibri" w:eastAsia="Calibri" w:hAnsi="Calibri" w:cs="Times New Roman"/>
                <w:i/>
                <w:color w:val="454D46"/>
                <w:sz w:val="24"/>
                <w:szCs w:val="24"/>
                <w:u w:val="single"/>
              </w:rPr>
              <w:t>Natasha Odendaal</w:t>
            </w:r>
            <w:r w:rsidRPr="00641E1B">
              <w:rPr>
                <w:rFonts w:ascii="Calibri" w:eastAsia="Calibri" w:hAnsi="Calibri" w:cs="Arial"/>
                <w:bCs/>
                <w:i/>
                <w:color w:val="454D46"/>
                <w:spacing w:val="5"/>
                <w:sz w:val="24"/>
                <w:szCs w:val="24"/>
                <w:u w:val="single"/>
              </w:rPr>
              <w:t>, Engineering News, 24 January 2017.</w:t>
            </w:r>
          </w:p>
          <w:p w:rsidR="00641E1B" w:rsidRPr="00641E1B" w:rsidRDefault="00641E1B" w:rsidP="00DB2DFB">
            <w:pPr>
              <w:shd w:val="clear" w:color="auto" w:fill="A6A6A6"/>
              <w:spacing w:after="0" w:line="240" w:lineRule="auto"/>
              <w:jc w:val="both"/>
              <w:rPr>
                <w:rFonts w:ascii="Calibri" w:eastAsia="Calibri" w:hAnsi="Calibri" w:cs="Times New Roman"/>
                <w:i/>
                <w:color w:val="595959"/>
                <w:sz w:val="24"/>
                <w:szCs w:val="24"/>
              </w:rPr>
            </w:pPr>
            <w:r w:rsidRPr="00641E1B">
              <w:rPr>
                <w:rFonts w:ascii="Calibri" w:eastAsia="Calibri" w:hAnsi="Calibri" w:cs="Times New Roman"/>
                <w:i/>
                <w:color w:val="595959"/>
                <w:sz w:val="24"/>
                <w:szCs w:val="24"/>
              </w:rPr>
              <w:lastRenderedPageBreak/>
              <w:fldChar w:fldCharType="end"/>
            </w:r>
          </w:p>
          <w:p w:rsidR="00641E1B" w:rsidRPr="00641E1B" w:rsidRDefault="00641E1B" w:rsidP="00DB2DFB">
            <w:pPr>
              <w:shd w:val="clear" w:color="auto" w:fill="A6A6A6"/>
              <w:spacing w:after="0" w:line="240" w:lineRule="auto"/>
              <w:jc w:val="both"/>
              <w:rPr>
                <w:rFonts w:ascii="Calibri" w:eastAsia="Calibri" w:hAnsi="Calibri" w:cs="Arial"/>
                <w:bCs/>
                <w:i/>
                <w:color w:val="595959"/>
                <w:spacing w:val="5"/>
                <w:sz w:val="24"/>
                <w:szCs w:val="24"/>
              </w:rPr>
            </w:pPr>
            <w:r w:rsidRPr="00641E1B">
              <w:rPr>
                <w:rFonts w:ascii="Calibri" w:eastAsia="Calibri" w:hAnsi="Calibri" w:cs="Arial"/>
                <w:b/>
                <w:bCs/>
                <w:color w:val="595959"/>
                <w:spacing w:val="5"/>
                <w:sz w:val="24"/>
                <w:szCs w:val="24"/>
              </w:rPr>
              <w:t xml:space="preserve">AFRICA NEEDS TO MANAGE FOOD, WATER AND ENERGY IN A WAY THAT CONNECTS ALL THREE </w:t>
            </w:r>
            <w:r w:rsidRPr="00641E1B">
              <w:rPr>
                <w:rFonts w:ascii="Calibri" w:eastAsia="Calibri" w:hAnsi="Calibri" w:cs="Arial"/>
                <w:bCs/>
                <w:color w:val="595959"/>
                <w:spacing w:val="5"/>
                <w:sz w:val="24"/>
                <w:szCs w:val="24"/>
              </w:rPr>
              <w:t xml:space="preserve">There is an increasing global demand for food, water and energy. All three are inter-linked, a fact that has increasingly become the focus of attention for policy makers and governments. </w:t>
            </w:r>
            <w:hyperlink r:id="rId19" w:history="1">
              <w:r w:rsidRPr="00641E1B">
                <w:rPr>
                  <w:rFonts w:ascii="Calibri" w:eastAsia="Calibri" w:hAnsi="Calibri" w:cs="Arial"/>
                  <w:bCs/>
                  <w:i/>
                  <w:color w:val="454D46"/>
                  <w:spacing w:val="5"/>
                  <w:sz w:val="24"/>
                  <w:szCs w:val="24"/>
                  <w:u w:val="single"/>
                </w:rPr>
                <w:t>Polity, 24 January 2017.</w:t>
              </w:r>
            </w:hyperlink>
          </w:p>
          <w:p w:rsidR="00641E1B" w:rsidRPr="00641E1B" w:rsidRDefault="00641E1B" w:rsidP="00DB2DFB">
            <w:pPr>
              <w:shd w:val="clear" w:color="auto" w:fill="A6A6A6"/>
              <w:spacing w:after="0" w:line="240" w:lineRule="auto"/>
              <w:jc w:val="both"/>
              <w:rPr>
                <w:rFonts w:ascii="Calibri" w:eastAsia="Calibri" w:hAnsi="Calibri" w:cs="Arial"/>
                <w:b/>
                <w:bCs/>
                <w:i/>
                <w:color w:val="595959"/>
                <w:spacing w:val="5"/>
                <w:sz w:val="24"/>
                <w:szCs w:val="24"/>
              </w:rPr>
            </w:pPr>
          </w:p>
          <w:p w:rsidR="00641E1B" w:rsidRPr="00641E1B" w:rsidRDefault="00641E1B" w:rsidP="00DB2DFB">
            <w:pPr>
              <w:shd w:val="clear" w:color="auto" w:fill="A6A6A6"/>
              <w:spacing w:after="0" w:line="240" w:lineRule="auto"/>
              <w:jc w:val="both"/>
              <w:rPr>
                <w:rFonts w:ascii="Calibri" w:eastAsia="Calibri" w:hAnsi="Calibri" w:cs="Arial"/>
                <w:bCs/>
                <w:i/>
                <w:color w:val="595959"/>
                <w:spacing w:val="5"/>
                <w:sz w:val="24"/>
                <w:szCs w:val="24"/>
              </w:rPr>
            </w:pPr>
            <w:r w:rsidRPr="00641E1B">
              <w:rPr>
                <w:rFonts w:ascii="Calibri" w:eastAsia="Calibri" w:hAnsi="Calibri" w:cs="Arial"/>
                <w:b/>
                <w:bCs/>
                <w:color w:val="595959"/>
                <w:spacing w:val="5"/>
                <w:sz w:val="24"/>
                <w:szCs w:val="24"/>
              </w:rPr>
              <w:t>THE SMART WAY TO HELP AFRICAN FARMERS TACKLE CLIMATE CHANGE</w:t>
            </w:r>
            <w:r w:rsidRPr="00641E1B">
              <w:rPr>
                <w:rFonts w:ascii="Calibri" w:eastAsia="Calibri" w:hAnsi="Calibri" w:cs="Arial"/>
                <w:bCs/>
                <w:color w:val="595959"/>
                <w:spacing w:val="5"/>
                <w:sz w:val="24"/>
                <w:szCs w:val="24"/>
              </w:rPr>
              <w:t xml:space="preserve"> Agriculture is the most important sector of African economies, from the livelihoods it supports to the future jobs it can generate. The basic recipe for boosting performance is well known: more investment, better access to financial services, improved seeds, and a lot more fertiliser (appropriately applied). </w:t>
            </w:r>
            <w:hyperlink r:id="rId20" w:history="1">
              <w:r w:rsidRPr="00641E1B">
                <w:rPr>
                  <w:rFonts w:ascii="Calibri" w:eastAsia="Calibri" w:hAnsi="Calibri" w:cs="Arial"/>
                  <w:bCs/>
                  <w:i/>
                  <w:color w:val="454D46"/>
                  <w:spacing w:val="5"/>
                  <w:sz w:val="24"/>
                  <w:szCs w:val="24"/>
                  <w:u w:val="single"/>
                </w:rPr>
                <w:t xml:space="preserve">Sophie </w:t>
              </w:r>
              <w:proofErr w:type="spellStart"/>
              <w:r w:rsidRPr="00641E1B">
                <w:rPr>
                  <w:rFonts w:ascii="Calibri" w:eastAsia="Calibri" w:hAnsi="Calibri" w:cs="Arial"/>
                  <w:bCs/>
                  <w:i/>
                  <w:color w:val="454D46"/>
                  <w:spacing w:val="5"/>
                  <w:sz w:val="24"/>
                  <w:szCs w:val="24"/>
                  <w:u w:val="single"/>
                </w:rPr>
                <w:t>Mbugua</w:t>
              </w:r>
              <w:proofErr w:type="spellEnd"/>
              <w:r w:rsidRPr="00641E1B">
                <w:rPr>
                  <w:rFonts w:ascii="Calibri" w:eastAsia="Calibri" w:hAnsi="Calibri" w:cs="Arial"/>
                  <w:bCs/>
                  <w:i/>
                  <w:color w:val="454D46"/>
                  <w:spacing w:val="5"/>
                  <w:sz w:val="24"/>
                  <w:szCs w:val="24"/>
                  <w:u w:val="single"/>
                </w:rPr>
                <w:t xml:space="preserve">, </w:t>
              </w:r>
              <w:proofErr w:type="spellStart"/>
              <w:r w:rsidRPr="00641E1B">
                <w:rPr>
                  <w:rFonts w:ascii="Calibri" w:eastAsia="Calibri" w:hAnsi="Calibri" w:cs="Arial"/>
                  <w:bCs/>
                  <w:i/>
                  <w:color w:val="454D46"/>
                  <w:spacing w:val="5"/>
                  <w:sz w:val="24"/>
                  <w:szCs w:val="24"/>
                  <w:u w:val="single"/>
                </w:rPr>
                <w:t>BizCommunity</w:t>
              </w:r>
              <w:proofErr w:type="spellEnd"/>
              <w:r w:rsidRPr="00641E1B">
                <w:rPr>
                  <w:rFonts w:ascii="Calibri" w:eastAsia="Calibri" w:hAnsi="Calibri" w:cs="Arial"/>
                  <w:bCs/>
                  <w:i/>
                  <w:color w:val="454D46"/>
                  <w:spacing w:val="5"/>
                  <w:sz w:val="24"/>
                  <w:szCs w:val="24"/>
                  <w:u w:val="single"/>
                </w:rPr>
                <w:t>, 24 January 2017.</w:t>
              </w:r>
            </w:hyperlink>
          </w:p>
          <w:p w:rsidR="00641E1B" w:rsidRPr="00641E1B" w:rsidRDefault="00641E1B" w:rsidP="00DB2DFB">
            <w:pPr>
              <w:shd w:val="clear" w:color="auto" w:fill="A6A6A6"/>
              <w:spacing w:after="0" w:line="240" w:lineRule="auto"/>
              <w:jc w:val="both"/>
              <w:rPr>
                <w:rFonts w:ascii="Calibri" w:eastAsia="Calibri" w:hAnsi="Calibri" w:cs="Arial"/>
                <w:b/>
                <w:bCs/>
                <w:i/>
                <w:color w:val="595959"/>
                <w:spacing w:val="5"/>
                <w:sz w:val="24"/>
                <w:szCs w:val="24"/>
              </w:rPr>
            </w:pPr>
          </w:p>
          <w:p w:rsidR="00641E1B" w:rsidRDefault="00641E1B" w:rsidP="00DB2DFB">
            <w:pPr>
              <w:shd w:val="clear" w:color="auto" w:fill="A6A6A6"/>
              <w:spacing w:after="0" w:line="240" w:lineRule="auto"/>
              <w:jc w:val="both"/>
              <w:rPr>
                <w:rFonts w:ascii="Calibri" w:eastAsia="Calibri" w:hAnsi="Calibri" w:cs="Arial"/>
                <w:bCs/>
                <w:i/>
                <w:color w:val="454D46"/>
                <w:spacing w:val="5"/>
                <w:sz w:val="24"/>
                <w:szCs w:val="24"/>
                <w:u w:val="single"/>
              </w:rPr>
            </w:pPr>
            <w:r w:rsidRPr="00641E1B">
              <w:rPr>
                <w:rFonts w:ascii="Calibri" w:eastAsia="Calibri" w:hAnsi="Calibri" w:cs="Arial"/>
                <w:b/>
                <w:bCs/>
                <w:color w:val="595959"/>
                <w:spacing w:val="5"/>
                <w:sz w:val="24"/>
                <w:szCs w:val="24"/>
              </w:rPr>
              <w:t xml:space="preserve">BREXIT BRITAIN PLAN BOOSTS SMART GRID AND ELECTRIC CARS </w:t>
            </w:r>
            <w:r w:rsidR="00F43FCE">
              <w:rPr>
                <w:rFonts w:ascii="Calibri" w:eastAsia="Calibri" w:hAnsi="Calibri" w:cs="Arial"/>
                <w:bCs/>
                <w:color w:val="595959"/>
                <w:spacing w:val="5"/>
                <w:sz w:val="24"/>
                <w:szCs w:val="24"/>
              </w:rPr>
              <w:t xml:space="preserve">Climate analysts give </w:t>
            </w:r>
            <w:proofErr w:type="gramStart"/>
            <w:r w:rsidR="00F43FCE">
              <w:rPr>
                <w:rFonts w:ascii="Calibri" w:eastAsia="Calibri" w:hAnsi="Calibri" w:cs="Arial"/>
                <w:bCs/>
                <w:color w:val="595959"/>
                <w:spacing w:val="5"/>
                <w:sz w:val="24"/>
                <w:szCs w:val="24"/>
              </w:rPr>
              <w:t xml:space="preserve">a </w:t>
            </w:r>
            <w:r w:rsidRPr="00641E1B">
              <w:rPr>
                <w:rFonts w:ascii="Calibri" w:eastAsia="Calibri" w:hAnsi="Calibri" w:cs="Arial"/>
                <w:bCs/>
                <w:color w:val="595959"/>
                <w:spacing w:val="5"/>
                <w:sz w:val="24"/>
                <w:szCs w:val="24"/>
              </w:rPr>
              <w:t>cautious thumbs</w:t>
            </w:r>
            <w:proofErr w:type="gramEnd"/>
            <w:r w:rsidRPr="00641E1B">
              <w:rPr>
                <w:rFonts w:ascii="Calibri" w:eastAsia="Calibri" w:hAnsi="Calibri" w:cs="Arial"/>
                <w:bCs/>
                <w:color w:val="595959"/>
                <w:spacing w:val="5"/>
                <w:sz w:val="24"/>
                <w:szCs w:val="24"/>
              </w:rPr>
              <w:t xml:space="preserve"> up to industrial strategy they say will support the clean energy transition. </w:t>
            </w:r>
            <w:hyperlink r:id="rId21" w:history="1">
              <w:r w:rsidRPr="00641E1B">
                <w:rPr>
                  <w:rFonts w:ascii="Calibri" w:eastAsia="Calibri" w:hAnsi="Calibri" w:cs="Arial"/>
                  <w:bCs/>
                  <w:i/>
                  <w:color w:val="454D46"/>
                  <w:spacing w:val="5"/>
                  <w:sz w:val="24"/>
                  <w:szCs w:val="24"/>
                  <w:u w:val="single"/>
                </w:rPr>
                <w:t>Climate Change News, 23 January 2017.</w:t>
              </w:r>
            </w:hyperlink>
          </w:p>
          <w:p w:rsidR="00641E1B" w:rsidRPr="00641E1B" w:rsidRDefault="00641E1B" w:rsidP="00DB2DFB">
            <w:pPr>
              <w:shd w:val="clear" w:color="auto" w:fill="A6A6A6"/>
              <w:spacing w:after="0" w:line="240" w:lineRule="auto"/>
              <w:jc w:val="both"/>
              <w:rPr>
                <w:rFonts w:ascii="Calibri" w:eastAsia="Calibri" w:hAnsi="Calibri" w:cs="Arial"/>
                <w:bCs/>
                <w:i/>
                <w:color w:val="595959"/>
                <w:spacing w:val="5"/>
                <w:sz w:val="24"/>
                <w:szCs w:val="24"/>
              </w:rPr>
            </w:pPr>
          </w:p>
        </w:tc>
      </w:tr>
      <w:tr w:rsidR="00641E1B" w:rsidRPr="00641E1B" w:rsidTr="00DB2DFB">
        <w:trPr>
          <w:gridAfter w:val="1"/>
          <w:wAfter w:w="430" w:type="dxa"/>
          <w:trHeight w:val="604"/>
          <w:tblCellSpacing w:w="15" w:type="dxa"/>
        </w:trPr>
        <w:tc>
          <w:tcPr>
            <w:tcW w:w="10707" w:type="dxa"/>
            <w:tcBorders>
              <w:top w:val="nil"/>
              <w:left w:val="nil"/>
              <w:bottom w:val="nil"/>
              <w:right w:val="nil"/>
            </w:tcBorders>
            <w:shd w:val="clear" w:color="auto" w:fill="006666"/>
            <w:vAlign w:val="center"/>
          </w:tcPr>
          <w:p w:rsidR="00641E1B" w:rsidRPr="00641E1B" w:rsidRDefault="00641E1B" w:rsidP="00DB2DFB">
            <w:pPr>
              <w:spacing w:after="0" w:line="240" w:lineRule="auto"/>
              <w:jc w:val="both"/>
              <w:rPr>
                <w:rFonts w:ascii="Calibri" w:eastAsia="Times New Roman" w:hAnsi="Calibri" w:cs="Calibri"/>
                <w:b/>
                <w:bCs/>
                <w:color w:val="FFFFFF"/>
                <w:sz w:val="32"/>
                <w:szCs w:val="32"/>
              </w:rPr>
            </w:pPr>
            <w:r w:rsidRPr="00641E1B">
              <w:rPr>
                <w:rFonts w:ascii="Calibri" w:eastAsia="Times New Roman" w:hAnsi="Calibri" w:cs="Calibri"/>
                <w:b/>
                <w:bCs/>
                <w:color w:val="FFFFFF"/>
                <w:sz w:val="32"/>
                <w:szCs w:val="32"/>
              </w:rPr>
              <w:lastRenderedPageBreak/>
              <w:t>NBI INTERNATIONAL PARTNERS</w:t>
            </w:r>
          </w:p>
          <w:p w:rsidR="00641E1B" w:rsidRPr="00641E1B" w:rsidRDefault="00641E1B" w:rsidP="00DB2DFB">
            <w:pPr>
              <w:spacing w:after="0" w:line="240" w:lineRule="auto"/>
              <w:jc w:val="both"/>
              <w:rPr>
                <w:rFonts w:ascii="Calibri" w:eastAsia="Times New Roman" w:hAnsi="Calibri" w:cs="Calibri"/>
                <w:b/>
                <w:bCs/>
                <w:color w:val="2E4845"/>
                <w:sz w:val="24"/>
                <w:szCs w:val="24"/>
              </w:rPr>
            </w:pPr>
            <w:r w:rsidRPr="00641E1B">
              <w:rPr>
                <w:rFonts w:ascii="Calibri" w:eastAsia="Times New Roman" w:hAnsi="Calibri" w:cs="Calibri"/>
                <w:b/>
                <w:bCs/>
                <w:color w:val="FFFFFF"/>
                <w:sz w:val="24"/>
                <w:szCs w:val="24"/>
              </w:rPr>
              <w:t>Bringing you news and the latest research from our international partners</w:t>
            </w:r>
            <w:r w:rsidRPr="00641E1B">
              <w:rPr>
                <w:rFonts w:ascii="Calibri" w:eastAsia="Times New Roman" w:hAnsi="Calibri" w:cs="Calibri"/>
                <w:b/>
                <w:bCs/>
                <w:color w:val="2E4845"/>
                <w:sz w:val="24"/>
                <w:szCs w:val="24"/>
              </w:rPr>
              <w:t xml:space="preserve"> </w:t>
            </w:r>
          </w:p>
        </w:tc>
      </w:tr>
      <w:tr w:rsidR="00641E1B" w:rsidRPr="00641E1B" w:rsidTr="00DB2DFB">
        <w:trPr>
          <w:gridAfter w:val="1"/>
          <w:wAfter w:w="430" w:type="dxa"/>
          <w:trHeight w:val="604"/>
          <w:tblCellSpacing w:w="15" w:type="dxa"/>
        </w:trPr>
        <w:tc>
          <w:tcPr>
            <w:tcW w:w="10707" w:type="dxa"/>
            <w:tcBorders>
              <w:top w:val="nil"/>
              <w:left w:val="nil"/>
              <w:bottom w:val="nil"/>
              <w:right w:val="nil"/>
            </w:tcBorders>
            <w:shd w:val="clear" w:color="auto" w:fill="auto"/>
            <w:vAlign w:val="center"/>
          </w:tcPr>
          <w:p w:rsidR="00641E1B" w:rsidRPr="00641E1B" w:rsidRDefault="00641E1B" w:rsidP="00DB2DFB">
            <w:pPr>
              <w:spacing w:after="0" w:line="240" w:lineRule="auto"/>
              <w:jc w:val="both"/>
              <w:rPr>
                <w:rFonts w:ascii="Calibri" w:eastAsia="Times New Roman" w:hAnsi="Calibri" w:cs="Calibri"/>
                <w:b/>
                <w:bCs/>
                <w:i/>
                <w:color w:val="595959"/>
                <w:sz w:val="24"/>
                <w:szCs w:val="24"/>
                <w:shd w:val="clear" w:color="auto" w:fill="FFFFFF"/>
              </w:rPr>
            </w:pPr>
            <w:r w:rsidRPr="00641E1B">
              <w:rPr>
                <w:rFonts w:ascii="Calibri" w:eastAsia="Times New Roman" w:hAnsi="Calibri" w:cs="Calibri"/>
                <w:b/>
                <w:color w:val="595959"/>
                <w:sz w:val="24"/>
                <w:szCs w:val="24"/>
              </w:rPr>
              <w:t>C</w:t>
            </w:r>
            <w:r w:rsidRPr="00641E1B">
              <w:rPr>
                <w:rFonts w:ascii="Calibri" w:eastAsia="Times New Roman" w:hAnsi="Calibri" w:cs="Calibri"/>
                <w:b/>
                <w:color w:val="595959"/>
                <w:sz w:val="24"/>
                <w:szCs w:val="24"/>
                <w:shd w:val="clear" w:color="auto" w:fill="FFFFFF"/>
              </w:rPr>
              <w:t xml:space="preserve">DP </w:t>
            </w:r>
            <w:r w:rsidRPr="00641E1B">
              <w:rPr>
                <w:rFonts w:ascii="Calibri" w:eastAsia="Times New Roman" w:hAnsi="Calibri" w:cs="Calibri"/>
                <w:bCs/>
                <w:color w:val="595959"/>
                <w:sz w:val="24"/>
                <w:szCs w:val="24"/>
                <w:shd w:val="clear" w:color="auto" w:fill="FFFFFF"/>
              </w:rPr>
              <w:t>The CDP in South Africa is a long-standing partnership between the London-based CDP and the NBI. Read their press release entitled: “</w:t>
            </w:r>
            <w:r w:rsidRPr="004642C9">
              <w:rPr>
                <w:rFonts w:ascii="Calibri" w:eastAsia="Times New Roman" w:hAnsi="Calibri" w:cs="Times New Roman"/>
                <w:color w:val="595959" w:themeColor="text1" w:themeTint="A6"/>
                <w:sz w:val="24"/>
                <w:szCs w:val="24"/>
              </w:rPr>
              <w:t>S</w:t>
            </w:r>
            <w:r w:rsidRPr="004642C9">
              <w:rPr>
                <w:rFonts w:ascii="Calibri" w:eastAsia="Times New Roman" w:hAnsi="Calibri" w:cs="Calibri"/>
                <w:bCs/>
                <w:i/>
                <w:color w:val="595959" w:themeColor="text1" w:themeTint="A6"/>
                <w:sz w:val="24"/>
                <w:szCs w:val="24"/>
                <w:shd w:val="clear" w:color="auto" w:fill="FFFFFF"/>
              </w:rPr>
              <w:t>uppliers</w:t>
            </w:r>
            <w:r w:rsidRPr="00641E1B">
              <w:rPr>
                <w:rFonts w:ascii="Calibri" w:eastAsia="Times New Roman" w:hAnsi="Calibri" w:cs="Calibri"/>
                <w:bCs/>
                <w:i/>
                <w:color w:val="595959"/>
                <w:sz w:val="24"/>
                <w:szCs w:val="24"/>
                <w:shd w:val="clear" w:color="auto" w:fill="FFFFFF"/>
              </w:rPr>
              <w:t xml:space="preserve"> report 434 million tonnes of emissions reductions as big buyers flex purchasing muscle</w:t>
            </w:r>
            <w:r w:rsidRPr="00641E1B">
              <w:rPr>
                <w:rFonts w:ascii="Calibri" w:eastAsia="Times New Roman" w:hAnsi="Calibri" w:cs="Calibri"/>
                <w:bCs/>
                <w:color w:val="595959"/>
                <w:sz w:val="24"/>
                <w:szCs w:val="24"/>
                <w:shd w:val="clear" w:color="auto" w:fill="FFFFFF"/>
              </w:rPr>
              <w:t>”,</w:t>
            </w:r>
            <w:r w:rsidRPr="00641E1B">
              <w:rPr>
                <w:rFonts w:ascii="Calibri" w:eastAsia="Times New Roman" w:hAnsi="Calibri" w:cs="Calibri"/>
                <w:b/>
                <w:bCs/>
                <w:color w:val="595959"/>
                <w:sz w:val="24"/>
                <w:szCs w:val="24"/>
                <w:shd w:val="clear" w:color="auto" w:fill="FFFFFF"/>
              </w:rPr>
              <w:t xml:space="preserve"> </w:t>
            </w:r>
            <w:hyperlink r:id="rId22" w:history="1">
              <w:r w:rsidRPr="004642C9">
                <w:rPr>
                  <w:rFonts w:ascii="Calibri" w:eastAsia="Times New Roman" w:hAnsi="Calibri" w:cs="Calibri"/>
                  <w:b/>
                  <w:bCs/>
                  <w:color w:val="595959" w:themeColor="text1" w:themeTint="A6"/>
                  <w:sz w:val="24"/>
                  <w:szCs w:val="24"/>
                  <w:u w:val="single"/>
                  <w:shd w:val="clear" w:color="auto" w:fill="FFFFFF"/>
                </w:rPr>
                <w:t>here</w:t>
              </w:r>
            </w:hyperlink>
            <w:r w:rsidRPr="004642C9">
              <w:rPr>
                <w:rFonts w:ascii="Calibri" w:eastAsia="Times New Roman" w:hAnsi="Calibri" w:cs="Calibri"/>
                <w:b/>
                <w:bCs/>
                <w:color w:val="595959" w:themeColor="text1" w:themeTint="A6"/>
                <w:sz w:val="24"/>
                <w:szCs w:val="24"/>
                <w:shd w:val="clear" w:color="auto" w:fill="FFFFFF"/>
              </w:rPr>
              <w:t>.</w:t>
            </w:r>
          </w:p>
          <w:p w:rsidR="00641E1B" w:rsidRPr="00641E1B" w:rsidRDefault="00641E1B" w:rsidP="00DB2DFB">
            <w:pPr>
              <w:spacing w:after="0" w:line="240" w:lineRule="auto"/>
              <w:jc w:val="both"/>
              <w:rPr>
                <w:rFonts w:ascii="Calibri" w:eastAsia="Times New Roman" w:hAnsi="Calibri" w:cs="Calibri"/>
                <w:b/>
                <w:bCs/>
                <w:color w:val="595959"/>
                <w:sz w:val="24"/>
                <w:szCs w:val="24"/>
              </w:rPr>
            </w:pPr>
          </w:p>
          <w:p w:rsidR="00641E1B" w:rsidRPr="00641E1B" w:rsidRDefault="00641E1B" w:rsidP="00DB2DFB">
            <w:pPr>
              <w:spacing w:after="0" w:line="240" w:lineRule="auto"/>
              <w:jc w:val="both"/>
              <w:rPr>
                <w:rFonts w:ascii="Calibri" w:eastAsia="Times New Roman" w:hAnsi="Calibri" w:cs="Calibri"/>
                <w:b/>
                <w:bCs/>
                <w:i/>
                <w:color w:val="595959"/>
                <w:sz w:val="24"/>
                <w:szCs w:val="24"/>
              </w:rPr>
            </w:pPr>
            <w:r w:rsidRPr="00641E1B">
              <w:rPr>
                <w:rFonts w:ascii="Calibri" w:eastAsia="Times New Roman" w:hAnsi="Calibri" w:cs="Calibri"/>
                <w:b/>
                <w:bCs/>
                <w:color w:val="595959"/>
                <w:sz w:val="24"/>
                <w:szCs w:val="24"/>
              </w:rPr>
              <w:t xml:space="preserve">UN GLOBAL COMPACT (UNGC) </w:t>
            </w:r>
            <w:r w:rsidRPr="00641E1B">
              <w:rPr>
                <w:rFonts w:ascii="Calibri" w:eastAsia="Times New Roman" w:hAnsi="Calibri" w:cs="Calibri"/>
                <w:color w:val="595959"/>
                <w:sz w:val="24"/>
                <w:szCs w:val="24"/>
              </w:rPr>
              <w:t xml:space="preserve">The UN Global Compact is a strategic policy initiative for businesses that are committed to aligning their operations and strategies with ten universally accepted principles in the areas of human rights, labour, environment and anti-corruption. The NBI hosts the Local Network of the UNGC. Read their </w:t>
            </w:r>
            <w:r w:rsidRPr="00641E1B">
              <w:rPr>
                <w:rFonts w:ascii="Calibri" w:eastAsia="Times New Roman" w:hAnsi="Calibri" w:cs="Calibri"/>
                <w:bCs/>
                <w:color w:val="595959"/>
                <w:sz w:val="24"/>
                <w:szCs w:val="24"/>
              </w:rPr>
              <w:t>news update entitled:</w:t>
            </w:r>
            <w:r w:rsidRPr="00641E1B">
              <w:rPr>
                <w:rFonts w:ascii="Calibri" w:eastAsia="Times New Roman" w:hAnsi="Calibri" w:cs="Calibri"/>
                <w:bCs/>
                <w:i/>
                <w:color w:val="595959"/>
                <w:sz w:val="24"/>
                <w:szCs w:val="24"/>
              </w:rPr>
              <w:t xml:space="preserve"> “Business Leaders World-Wide Agree that Disruptive Technologies Can Drive Corporate Sustainability Efforts</w:t>
            </w:r>
            <w:r w:rsidRPr="00641E1B">
              <w:rPr>
                <w:rFonts w:ascii="Calibri" w:eastAsia="Times New Roman" w:hAnsi="Calibri" w:cs="Calibri"/>
                <w:i/>
                <w:color w:val="595959"/>
                <w:sz w:val="24"/>
                <w:szCs w:val="24"/>
              </w:rPr>
              <w:t>”</w:t>
            </w:r>
            <w:r w:rsidRPr="00641E1B">
              <w:rPr>
                <w:rFonts w:ascii="Calibri" w:eastAsia="Times New Roman" w:hAnsi="Calibri" w:cs="Calibri"/>
                <w:color w:val="595959"/>
                <w:sz w:val="24"/>
                <w:szCs w:val="24"/>
              </w:rPr>
              <w:t xml:space="preserve">, </w:t>
            </w:r>
            <w:hyperlink r:id="rId23" w:history="1">
              <w:r w:rsidRPr="00641E1B">
                <w:rPr>
                  <w:rFonts w:ascii="Calibri" w:eastAsia="Times New Roman" w:hAnsi="Calibri" w:cs="Calibri"/>
                  <w:b/>
                  <w:color w:val="454D46"/>
                  <w:sz w:val="24"/>
                  <w:szCs w:val="24"/>
                  <w:u w:val="single"/>
                </w:rPr>
                <w:t>here.</w:t>
              </w:r>
            </w:hyperlink>
            <w:r w:rsidRPr="00641E1B">
              <w:rPr>
                <w:rFonts w:ascii="Calibri" w:eastAsia="Times New Roman" w:hAnsi="Calibri" w:cs="Calibri"/>
                <w:b/>
                <w:color w:val="595959"/>
                <w:sz w:val="24"/>
                <w:szCs w:val="24"/>
              </w:rPr>
              <w:t xml:space="preserve"> </w:t>
            </w:r>
          </w:p>
          <w:p w:rsidR="00641E1B" w:rsidRPr="00641E1B" w:rsidRDefault="00641E1B" w:rsidP="00DB2DFB">
            <w:pPr>
              <w:spacing w:after="0" w:line="240" w:lineRule="auto"/>
              <w:jc w:val="both"/>
              <w:rPr>
                <w:rFonts w:ascii="Calibri" w:eastAsia="Times New Roman" w:hAnsi="Calibri" w:cs="Calibri"/>
                <w:color w:val="595959"/>
                <w:sz w:val="24"/>
                <w:szCs w:val="24"/>
              </w:rPr>
            </w:pPr>
          </w:p>
          <w:p w:rsidR="00641E1B" w:rsidRPr="00641E1B" w:rsidRDefault="00641E1B" w:rsidP="00DB2DFB">
            <w:pPr>
              <w:spacing w:after="0" w:line="240" w:lineRule="auto"/>
              <w:jc w:val="both"/>
              <w:rPr>
                <w:rFonts w:ascii="Calibri" w:eastAsia="Times New Roman" w:hAnsi="Calibri" w:cs="Calibri"/>
                <w:color w:val="595959"/>
                <w:sz w:val="24"/>
                <w:szCs w:val="24"/>
              </w:rPr>
            </w:pPr>
            <w:r w:rsidRPr="00641E1B">
              <w:rPr>
                <w:rFonts w:ascii="Calibri" w:eastAsia="Times New Roman" w:hAnsi="Calibri" w:cs="Calibri"/>
                <w:b/>
                <w:bCs/>
                <w:color w:val="595959"/>
                <w:sz w:val="24"/>
                <w:szCs w:val="24"/>
              </w:rPr>
              <w:t>UNGC CEO WATER MANDATE</w:t>
            </w:r>
            <w:r w:rsidRPr="00641E1B">
              <w:rPr>
                <w:rFonts w:ascii="Calibri" w:eastAsia="Times New Roman" w:hAnsi="Calibri" w:cs="Calibri"/>
                <w:b/>
                <w:bCs/>
                <w:color w:val="595959"/>
                <w:sz w:val="24"/>
                <w:szCs w:val="24"/>
                <w:shd w:val="clear" w:color="auto" w:fill="FFFFFF"/>
              </w:rPr>
              <w:t xml:space="preserve"> </w:t>
            </w:r>
            <w:r w:rsidRPr="00641E1B">
              <w:rPr>
                <w:rFonts w:ascii="Calibri" w:eastAsia="Times New Roman" w:hAnsi="Calibri" w:cs="Calibri"/>
                <w:color w:val="595959"/>
                <w:sz w:val="24"/>
                <w:szCs w:val="24"/>
              </w:rPr>
              <w:t>NBI partners with the CEO Water Mandate to encourage water stewardship in South Africa. Established by the UN Global Compact in 2007, and rooted in the belief that cross-</w:t>
            </w:r>
            <w:proofErr w:type="spellStart"/>
            <w:r w:rsidRPr="00641E1B">
              <w:rPr>
                <w:rFonts w:ascii="Calibri" w:eastAsia="Times New Roman" w:hAnsi="Calibri" w:cs="Calibri"/>
                <w:color w:val="595959"/>
                <w:sz w:val="24"/>
                <w:szCs w:val="24"/>
              </w:rPr>
              <w:t>sectoral</w:t>
            </w:r>
            <w:proofErr w:type="spellEnd"/>
            <w:r w:rsidRPr="00641E1B">
              <w:rPr>
                <w:rFonts w:ascii="Calibri" w:eastAsia="Times New Roman" w:hAnsi="Calibri" w:cs="Calibri"/>
                <w:color w:val="595959"/>
                <w:sz w:val="24"/>
                <w:szCs w:val="24"/>
              </w:rPr>
              <w:t xml:space="preserve"> collaboration on shared water goals is the most effective path to more sustainable water management, the CEO Water Mandate is a unique public-private initiative that mobilizes business leaders for water stewardship. Read about: “</w:t>
            </w:r>
            <w:r w:rsidRPr="00641E1B">
              <w:rPr>
                <w:rFonts w:ascii="Calibri" w:eastAsia="Times New Roman" w:hAnsi="Calibri" w:cs="Calibri"/>
                <w:i/>
                <w:color w:val="595959"/>
                <w:sz w:val="24"/>
                <w:szCs w:val="24"/>
              </w:rPr>
              <w:t>Worsening Water Challenges?</w:t>
            </w:r>
            <w:r w:rsidRPr="00641E1B">
              <w:rPr>
                <w:rFonts w:ascii="Calibri" w:eastAsia="Times New Roman" w:hAnsi="Calibri" w:cs="Calibri"/>
                <w:color w:val="595959"/>
                <w:sz w:val="24"/>
                <w:szCs w:val="24"/>
              </w:rPr>
              <w:t xml:space="preserve">’’, </w:t>
            </w:r>
            <w:hyperlink r:id="rId24" w:history="1">
              <w:r w:rsidRPr="00641E1B">
                <w:rPr>
                  <w:rFonts w:ascii="Calibri" w:eastAsia="Times New Roman" w:hAnsi="Calibri" w:cs="Calibri"/>
                  <w:b/>
                  <w:bCs/>
                  <w:color w:val="454D46"/>
                  <w:sz w:val="24"/>
                  <w:szCs w:val="24"/>
                  <w:u w:val="single"/>
                </w:rPr>
                <w:t>here</w:t>
              </w:r>
              <w:r w:rsidRPr="00641E1B">
                <w:rPr>
                  <w:rFonts w:ascii="Calibri" w:eastAsia="Times New Roman" w:hAnsi="Calibri" w:cs="Calibri"/>
                  <w:color w:val="454D46"/>
                  <w:sz w:val="24"/>
                  <w:szCs w:val="24"/>
                  <w:u w:val="single"/>
                </w:rPr>
                <w:t>.</w:t>
              </w:r>
            </w:hyperlink>
          </w:p>
          <w:p w:rsidR="00641E1B" w:rsidRPr="00641E1B" w:rsidRDefault="00641E1B" w:rsidP="00DB2DFB">
            <w:pPr>
              <w:spacing w:after="0" w:line="240" w:lineRule="auto"/>
              <w:jc w:val="both"/>
              <w:rPr>
                <w:rFonts w:ascii="Calibri" w:eastAsia="Times New Roman" w:hAnsi="Calibri" w:cs="Calibri"/>
                <w:bCs/>
                <w:i/>
                <w:color w:val="595959"/>
                <w:sz w:val="24"/>
                <w:szCs w:val="24"/>
                <w:shd w:val="clear" w:color="auto" w:fill="FFFFFF"/>
              </w:rPr>
            </w:pPr>
          </w:p>
          <w:p w:rsidR="00641E1B" w:rsidRPr="00641E1B" w:rsidRDefault="00641E1B" w:rsidP="00DB2DFB">
            <w:pPr>
              <w:spacing w:after="0" w:line="240" w:lineRule="auto"/>
              <w:jc w:val="both"/>
              <w:rPr>
                <w:rFonts w:ascii="Calibri" w:eastAsia="Times New Roman" w:hAnsi="Calibri" w:cs="Calibri"/>
                <w:i/>
                <w:color w:val="595959"/>
                <w:sz w:val="24"/>
                <w:szCs w:val="24"/>
              </w:rPr>
            </w:pPr>
            <w:r w:rsidRPr="00641E1B">
              <w:rPr>
                <w:rFonts w:ascii="Calibri" w:eastAsia="Times New Roman" w:hAnsi="Calibri" w:cs="Calibri"/>
                <w:b/>
                <w:color w:val="595959"/>
                <w:sz w:val="24"/>
                <w:szCs w:val="24"/>
                <w:shd w:val="clear" w:color="auto" w:fill="FFFFFF"/>
              </w:rPr>
              <w:t xml:space="preserve">WORLD BUSINESS COUNCIL FOR SUSTAINABLE DEVELOPMENT (WBCSD) </w:t>
            </w:r>
            <w:r w:rsidRPr="00641E1B">
              <w:rPr>
                <w:rFonts w:ascii="Calibri" w:eastAsia="Times New Roman" w:hAnsi="Calibri" w:cs="Calibri"/>
                <w:color w:val="595959"/>
                <w:sz w:val="24"/>
                <w:szCs w:val="24"/>
              </w:rPr>
              <w:t xml:space="preserve">NBI is the global partner of the WBCSD in South Africa. Read their new report, launched at WEF 2017, entitled: </w:t>
            </w:r>
            <w:r w:rsidRPr="00641E1B">
              <w:rPr>
                <w:rFonts w:ascii="Calibri" w:eastAsia="Times New Roman" w:hAnsi="Calibri" w:cs="Calibri"/>
                <w:i/>
                <w:color w:val="595959"/>
                <w:sz w:val="24"/>
                <w:szCs w:val="24"/>
              </w:rPr>
              <w:t>"Sustainability and enterprise risk management</w:t>
            </w:r>
            <w:r w:rsidRPr="00641E1B">
              <w:rPr>
                <w:rFonts w:ascii="Calibri" w:eastAsia="Times New Roman" w:hAnsi="Calibri" w:cs="Calibri"/>
                <w:color w:val="595959"/>
                <w:sz w:val="24"/>
                <w:szCs w:val="24"/>
                <w:lang w:val="en-GB"/>
              </w:rPr>
              <w:t>”</w:t>
            </w:r>
            <w:r w:rsidRPr="00641E1B">
              <w:rPr>
                <w:rFonts w:ascii="Calibri" w:eastAsia="Times New Roman" w:hAnsi="Calibri" w:cs="Calibri"/>
                <w:i/>
                <w:color w:val="595959"/>
                <w:sz w:val="24"/>
                <w:szCs w:val="24"/>
              </w:rPr>
              <w:t xml:space="preserve">, </w:t>
            </w:r>
            <w:hyperlink r:id="rId25" w:history="1">
              <w:r w:rsidRPr="00641E1B">
                <w:rPr>
                  <w:rFonts w:ascii="Calibri" w:eastAsia="Times New Roman" w:hAnsi="Calibri" w:cs="Calibri"/>
                  <w:b/>
                  <w:color w:val="454D46"/>
                  <w:sz w:val="24"/>
                  <w:szCs w:val="24"/>
                  <w:u w:val="single"/>
                </w:rPr>
                <w:t>here.</w:t>
              </w:r>
            </w:hyperlink>
          </w:p>
          <w:p w:rsidR="00641E1B" w:rsidRPr="00641E1B" w:rsidRDefault="00641E1B" w:rsidP="00DB2DFB">
            <w:pPr>
              <w:spacing w:after="0" w:line="240" w:lineRule="auto"/>
              <w:jc w:val="both"/>
              <w:rPr>
                <w:rFonts w:ascii="Calibri" w:eastAsia="Times New Roman" w:hAnsi="Calibri" w:cs="Calibri"/>
                <w:color w:val="595959"/>
                <w:sz w:val="24"/>
                <w:szCs w:val="24"/>
              </w:rPr>
            </w:pPr>
          </w:p>
          <w:p w:rsidR="00641E1B" w:rsidRPr="00641E1B" w:rsidRDefault="00641E1B" w:rsidP="00DB2DFB">
            <w:pPr>
              <w:spacing w:after="0" w:line="240" w:lineRule="auto"/>
              <w:jc w:val="both"/>
              <w:rPr>
                <w:rFonts w:ascii="Calibri" w:eastAsia="Times New Roman" w:hAnsi="Calibri" w:cs="Calibri"/>
                <w:b/>
                <w:color w:val="595959"/>
                <w:sz w:val="24"/>
                <w:szCs w:val="24"/>
              </w:rPr>
            </w:pPr>
            <w:r w:rsidRPr="00641E1B">
              <w:rPr>
                <w:rFonts w:ascii="Calibri" w:eastAsia="Times New Roman" w:hAnsi="Calibri" w:cs="Calibri"/>
                <w:b/>
                <w:bCs/>
                <w:color w:val="595959"/>
                <w:sz w:val="24"/>
                <w:szCs w:val="24"/>
              </w:rPr>
              <w:t xml:space="preserve">WE MEAN </w:t>
            </w:r>
            <w:r w:rsidRPr="00641E1B">
              <w:rPr>
                <w:rFonts w:ascii="Calibri" w:eastAsia="Times New Roman" w:hAnsi="Calibri" w:cs="Calibri"/>
                <w:b/>
                <w:bCs/>
                <w:color w:val="595959"/>
                <w:sz w:val="24"/>
                <w:szCs w:val="24"/>
                <w:shd w:val="clear" w:color="auto" w:fill="FFFFFF"/>
              </w:rPr>
              <w:t xml:space="preserve">BUSINESS (WMB) </w:t>
            </w:r>
            <w:r w:rsidRPr="00641E1B">
              <w:rPr>
                <w:rFonts w:ascii="Calibri" w:eastAsia="Times New Roman" w:hAnsi="Calibri" w:cs="Calibri"/>
                <w:color w:val="595959"/>
                <w:sz w:val="24"/>
                <w:szCs w:val="24"/>
              </w:rPr>
              <w:t>NBI is the South African partner to WMB. WMB is a coalition of organizations working with thousands of the world’s most influential businesses and investors to accelerate the transition to a low carbon economy. Read ‘</w:t>
            </w:r>
            <w:r w:rsidRPr="00641E1B">
              <w:rPr>
                <w:rFonts w:ascii="Calibri" w:eastAsia="Times New Roman" w:hAnsi="Calibri" w:cs="Calibri"/>
                <w:i/>
                <w:color w:val="595959"/>
                <w:sz w:val="24"/>
                <w:szCs w:val="24"/>
              </w:rPr>
              <w:t>NBI’s Special Edition 2: We Mean Business Newsletter</w:t>
            </w:r>
            <w:r w:rsidRPr="00641E1B">
              <w:rPr>
                <w:rFonts w:ascii="Calibri" w:eastAsia="Times New Roman" w:hAnsi="Calibri" w:cs="Calibri"/>
                <w:b/>
                <w:i/>
                <w:color w:val="595959"/>
                <w:sz w:val="24"/>
                <w:szCs w:val="24"/>
              </w:rPr>
              <w:t xml:space="preserve"> </w:t>
            </w:r>
            <w:r w:rsidRPr="00641E1B">
              <w:rPr>
                <w:rFonts w:ascii="Calibri" w:eastAsia="Times New Roman" w:hAnsi="Calibri" w:cs="Calibri"/>
                <w:i/>
                <w:color w:val="595959"/>
                <w:sz w:val="24"/>
                <w:szCs w:val="24"/>
              </w:rPr>
              <w:t>December 2016’,</w:t>
            </w:r>
            <w:r w:rsidRPr="00641E1B">
              <w:rPr>
                <w:rFonts w:ascii="Calibri" w:eastAsia="Times New Roman" w:hAnsi="Calibri" w:cs="Calibri"/>
                <w:b/>
                <w:i/>
                <w:color w:val="595959"/>
                <w:sz w:val="24"/>
                <w:szCs w:val="24"/>
              </w:rPr>
              <w:t xml:space="preserve"> </w:t>
            </w:r>
            <w:r w:rsidRPr="00641E1B">
              <w:rPr>
                <w:rFonts w:ascii="Calibri" w:eastAsia="Times New Roman" w:hAnsi="Calibri" w:cs="Calibri"/>
                <w:color w:val="595959"/>
                <w:sz w:val="24"/>
                <w:szCs w:val="24"/>
              </w:rPr>
              <w:t>on the</w:t>
            </w:r>
            <w:r w:rsidRPr="00641E1B">
              <w:rPr>
                <w:rFonts w:ascii="Calibri" w:eastAsia="Times New Roman" w:hAnsi="Calibri" w:cs="Calibri"/>
                <w:b/>
                <w:color w:val="595959"/>
                <w:sz w:val="24"/>
                <w:szCs w:val="24"/>
              </w:rPr>
              <w:t xml:space="preserve"> </w:t>
            </w:r>
            <w:hyperlink r:id="rId26" w:history="1">
              <w:r w:rsidRPr="00641E1B">
                <w:rPr>
                  <w:rFonts w:ascii="Calibri" w:eastAsia="Times New Roman" w:hAnsi="Calibri" w:cs="Calibri"/>
                  <w:b/>
                  <w:color w:val="454D46"/>
                  <w:sz w:val="24"/>
                  <w:szCs w:val="24"/>
                  <w:u w:val="single"/>
                </w:rPr>
                <w:t>NBI Website.</w:t>
              </w:r>
            </w:hyperlink>
          </w:p>
          <w:p w:rsidR="00641E1B" w:rsidRPr="00641E1B" w:rsidRDefault="00641E1B" w:rsidP="00DB2DFB">
            <w:pPr>
              <w:spacing w:after="0" w:line="240" w:lineRule="auto"/>
              <w:jc w:val="both"/>
              <w:rPr>
                <w:rFonts w:ascii="Calibri" w:eastAsia="Times New Roman" w:hAnsi="Calibri" w:cs="Calibri"/>
                <w:b/>
                <w:bCs/>
                <w:i/>
                <w:color w:val="595959"/>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ayout w:type="fixed"/>
              <w:tblLook w:val="04A0" w:firstRow="1" w:lastRow="0" w:firstColumn="1" w:lastColumn="0" w:noHBand="0" w:noVBand="1"/>
            </w:tblPr>
            <w:tblGrid>
              <w:gridCol w:w="10512"/>
            </w:tblGrid>
            <w:tr w:rsidR="00641E1B" w:rsidRPr="00641E1B" w:rsidTr="00641E1B">
              <w:trPr>
                <w:trHeight w:val="585"/>
              </w:trPr>
              <w:tc>
                <w:tcPr>
                  <w:tcW w:w="5000" w:type="pct"/>
                  <w:shd w:val="clear" w:color="auto" w:fill="7F7F7F" w:themeFill="text1" w:themeFillTint="80"/>
                  <w:vAlign w:val="center"/>
                </w:tcPr>
                <w:p w:rsidR="00641E1B" w:rsidRPr="00641E1B" w:rsidRDefault="00641E1B" w:rsidP="00DB2DFB">
                  <w:pPr>
                    <w:framePr w:hSpace="180" w:wrap="around" w:vAnchor="text" w:hAnchor="margin" w:x="-763" w:y="-150"/>
                    <w:suppressOverlap/>
                    <w:jc w:val="both"/>
                    <w:rPr>
                      <w:rFonts w:ascii="Calibri" w:hAnsi="Calibri" w:cs="Calibri"/>
                      <w:b/>
                      <w:color w:val="FFFFFF"/>
                      <w:sz w:val="24"/>
                      <w:szCs w:val="24"/>
                    </w:rPr>
                  </w:pPr>
                  <w:r w:rsidRPr="00641E1B">
                    <w:rPr>
                      <w:rFonts w:ascii="Calibri" w:hAnsi="Calibri" w:cs="Calibri"/>
                      <w:b/>
                      <w:color w:val="FFFFFF"/>
                      <w:sz w:val="32"/>
                      <w:szCs w:val="24"/>
                    </w:rPr>
                    <w:t>NBI  IN THE NEWS/NBI NEWS</w:t>
                  </w:r>
                </w:p>
              </w:tc>
            </w:tr>
          </w:tbl>
          <w:p w:rsidR="00641E1B" w:rsidRPr="00641E1B" w:rsidRDefault="00641E1B" w:rsidP="00DB2DFB">
            <w:pPr>
              <w:spacing w:after="0" w:line="240" w:lineRule="auto"/>
              <w:jc w:val="both"/>
              <w:rPr>
                <w:rFonts w:ascii="Calibri" w:eastAsia="Times New Roman" w:hAnsi="Calibri" w:cs="Times New Roman"/>
                <w:b/>
                <w:bCs/>
                <w:color w:val="595959"/>
                <w:sz w:val="24"/>
                <w:szCs w:val="24"/>
                <w:lang w:val="en-US"/>
              </w:rPr>
            </w:pPr>
            <w:r w:rsidRPr="00641E1B">
              <w:rPr>
                <w:rFonts w:ascii="Calibri" w:eastAsia="Times New Roman" w:hAnsi="Calibri" w:cs="Times New Roman"/>
                <w:b/>
                <w:bCs/>
                <w:color w:val="595959"/>
                <w:sz w:val="24"/>
                <w:szCs w:val="24"/>
                <w:lang w:val="en-US"/>
              </w:rPr>
              <w:lastRenderedPageBreak/>
              <w:t xml:space="preserve">NBI ANNOUNCES CDP KEY PROCEDURAL CHANGES </w:t>
            </w:r>
            <w:r w:rsidRPr="00641E1B">
              <w:rPr>
                <w:rFonts w:ascii="Calibri" w:eastAsia="Times New Roman" w:hAnsi="Calibri" w:cs="Times New Roman"/>
                <w:bCs/>
                <w:color w:val="595959"/>
                <w:sz w:val="24"/>
                <w:szCs w:val="24"/>
                <w:lang w:val="en-US"/>
              </w:rPr>
              <w:t>The NBI has implemented a key methodological change for CDP South Africa reports, along with CDP Global announcing two main high level changes: an administrative fee to be paid by all responding companies and sector-</w:t>
            </w:r>
            <w:proofErr w:type="spellStart"/>
            <w:r w:rsidRPr="00641E1B">
              <w:rPr>
                <w:rFonts w:ascii="Calibri" w:eastAsia="Times New Roman" w:hAnsi="Calibri" w:cs="Times New Roman"/>
                <w:bCs/>
                <w:color w:val="595959"/>
                <w:sz w:val="24"/>
                <w:szCs w:val="24"/>
                <w:lang w:val="en-US"/>
              </w:rPr>
              <w:t>focussed</w:t>
            </w:r>
            <w:proofErr w:type="spellEnd"/>
            <w:r w:rsidRPr="00641E1B">
              <w:rPr>
                <w:rFonts w:ascii="Calibri" w:eastAsia="Times New Roman" w:hAnsi="Calibri" w:cs="Times New Roman"/>
                <w:bCs/>
                <w:color w:val="595959"/>
                <w:sz w:val="24"/>
                <w:szCs w:val="24"/>
                <w:lang w:val="en-US"/>
              </w:rPr>
              <w:t xml:space="preserve"> questionnaires. </w:t>
            </w:r>
            <w:hyperlink r:id="rId27" w:history="1">
              <w:r w:rsidRPr="00641E1B">
                <w:rPr>
                  <w:rFonts w:ascii="Calibri" w:eastAsia="Times New Roman" w:hAnsi="Calibri" w:cs="Times New Roman"/>
                  <w:b/>
                  <w:bCs/>
                  <w:color w:val="454D46"/>
                  <w:sz w:val="24"/>
                  <w:szCs w:val="24"/>
                  <w:u w:val="single"/>
                  <w:lang w:val="en-US"/>
                </w:rPr>
                <w:t>Read NBI Notification here.</w:t>
              </w:r>
            </w:hyperlink>
          </w:p>
          <w:p w:rsidR="00641E1B" w:rsidRPr="00641E1B" w:rsidRDefault="00641E1B" w:rsidP="00DB2DFB">
            <w:pPr>
              <w:spacing w:after="0" w:line="240" w:lineRule="auto"/>
              <w:jc w:val="both"/>
              <w:rPr>
                <w:rFonts w:ascii="Calibri" w:eastAsia="Times New Roman" w:hAnsi="Calibri" w:cs="Times New Roman"/>
                <w:b/>
                <w:color w:val="595959"/>
                <w:sz w:val="24"/>
                <w:szCs w:val="24"/>
              </w:rPr>
            </w:pPr>
          </w:p>
          <w:p w:rsidR="00641E1B" w:rsidRPr="00641E1B" w:rsidRDefault="00641E1B" w:rsidP="00DB2DFB">
            <w:pPr>
              <w:spacing w:after="0" w:line="240" w:lineRule="auto"/>
              <w:jc w:val="both"/>
              <w:rPr>
                <w:rFonts w:ascii="Calibri" w:eastAsia="Calibri" w:hAnsi="Calibri" w:cs="Arial"/>
                <w:b/>
                <w:bCs/>
                <w:color w:val="595959"/>
                <w:spacing w:val="-6"/>
                <w:kern w:val="36"/>
                <w:sz w:val="24"/>
                <w:szCs w:val="24"/>
                <w:u w:val="single"/>
                <w:lang w:eastAsia="en-ZA"/>
              </w:rPr>
            </w:pPr>
            <w:r w:rsidRPr="00641E1B">
              <w:rPr>
                <w:rFonts w:ascii="Calibri" w:eastAsia="Calibri" w:hAnsi="Calibri" w:cs="Calibri"/>
                <w:b/>
                <w:color w:val="595959"/>
                <w:sz w:val="24"/>
                <w:szCs w:val="24"/>
                <w:lang w:eastAsia="en-ZA"/>
              </w:rPr>
              <w:t>ACHIEVING DIVERSITY OF SUPPLIERS IS A WIN-WIN</w:t>
            </w:r>
            <w:r w:rsidRPr="00641E1B">
              <w:rPr>
                <w:rFonts w:ascii="Calibri" w:eastAsia="Calibri" w:hAnsi="Calibri" w:cs="Calibri"/>
                <w:color w:val="595959"/>
                <w:sz w:val="24"/>
                <w:szCs w:val="24"/>
                <w:lang w:eastAsia="en-ZA"/>
              </w:rPr>
              <w:t xml:space="preserve"> There is a business case for black economic empowerment (BEE) that will benefit all stakeholders, the South </w:t>
            </w:r>
            <w:r w:rsidRPr="00641E1B">
              <w:rPr>
                <w:rFonts w:ascii="Calibri" w:eastAsia="Calibri" w:hAnsi="Calibri" w:cs="Calibri"/>
                <w:b/>
                <w:color w:val="595959"/>
                <w:sz w:val="24"/>
                <w:szCs w:val="24"/>
                <w:lang w:eastAsia="en-ZA"/>
              </w:rPr>
              <w:t>African</w:t>
            </w:r>
            <w:r w:rsidRPr="00641E1B">
              <w:rPr>
                <w:rFonts w:ascii="Calibri" w:eastAsia="Calibri" w:hAnsi="Calibri" w:cs="Calibri"/>
                <w:color w:val="595959"/>
                <w:sz w:val="24"/>
                <w:szCs w:val="24"/>
                <w:lang w:eastAsia="en-ZA"/>
              </w:rPr>
              <w:t xml:space="preserve"> Supplier Diversity Council believes. </w:t>
            </w:r>
            <w:hyperlink r:id="rId28" w:history="1">
              <w:r w:rsidRPr="00641E1B">
                <w:rPr>
                  <w:rFonts w:ascii="Calibri" w:eastAsia="Calibri" w:hAnsi="Calibri" w:cs="Arial"/>
                  <w:b/>
                  <w:bCs/>
                  <w:color w:val="595959"/>
                  <w:spacing w:val="-6"/>
                  <w:kern w:val="36"/>
                  <w:sz w:val="24"/>
                  <w:szCs w:val="24"/>
                  <w:u w:val="single"/>
                  <w:lang w:eastAsia="en-ZA"/>
                </w:rPr>
                <w:t>Business Day, 19 January 2017.</w:t>
              </w:r>
            </w:hyperlink>
          </w:p>
          <w:p w:rsidR="00641E1B" w:rsidRPr="00641E1B" w:rsidRDefault="00641E1B" w:rsidP="00DB2DFB">
            <w:pPr>
              <w:spacing w:after="0" w:line="240" w:lineRule="auto"/>
              <w:jc w:val="both"/>
              <w:rPr>
                <w:rFonts w:ascii="Calibri" w:eastAsia="Calibri" w:hAnsi="Calibri" w:cs="Arial"/>
                <w:b/>
                <w:bCs/>
                <w:color w:val="595959"/>
                <w:spacing w:val="-6"/>
                <w:kern w:val="36"/>
                <w:sz w:val="24"/>
                <w:szCs w:val="24"/>
                <w:u w:val="single"/>
                <w:lang w:eastAsia="en-ZA"/>
              </w:rPr>
            </w:pPr>
          </w:p>
          <w:p w:rsidR="00641E1B" w:rsidRPr="00641E1B" w:rsidRDefault="00641E1B" w:rsidP="00DB2DFB">
            <w:pPr>
              <w:spacing w:after="0" w:line="240" w:lineRule="auto"/>
              <w:jc w:val="both"/>
              <w:rPr>
                <w:rFonts w:ascii="Calibri" w:eastAsia="Times New Roman" w:hAnsi="Calibri" w:cs="Times New Roman"/>
                <w:b/>
                <w:bCs/>
                <w:color w:val="000000"/>
                <w:sz w:val="24"/>
                <w:szCs w:val="24"/>
                <w:lang w:val="en-US"/>
              </w:rPr>
            </w:pPr>
            <w:r w:rsidRPr="004642C9">
              <w:rPr>
                <w:rFonts w:ascii="Calibri" w:eastAsia="Times New Roman" w:hAnsi="Calibri" w:cs="Times New Roman"/>
                <w:b/>
                <w:color w:val="595959"/>
                <w:sz w:val="24"/>
                <w:szCs w:val="24"/>
              </w:rPr>
              <w:t>9/12: THE DAY SA BUSINESS WOKE UP</w:t>
            </w:r>
            <w:r w:rsidRPr="00641E1B">
              <w:rPr>
                <w:rFonts w:ascii="Calibri" w:eastAsia="Times New Roman" w:hAnsi="Calibri" w:cs="Times New Roman"/>
                <w:color w:val="333333"/>
                <w:sz w:val="24"/>
                <w:szCs w:val="24"/>
                <w:lang w:eastAsia="en-ZA"/>
              </w:rPr>
              <w:t xml:space="preserve"> The watershed political events of a year ago formed the impetus for the private sector to speak its mind. In a year that was truly stranger than fiction, big business found its voice and piled into politically sticky situations it has tradition</w:t>
            </w:r>
            <w:r w:rsidRPr="00641E1B">
              <w:rPr>
                <w:rFonts w:ascii="Calibri" w:eastAsia="Times New Roman" w:hAnsi="Calibri" w:cs="Times New Roman"/>
                <w:color w:val="333333"/>
                <w:sz w:val="24"/>
                <w:szCs w:val="24"/>
                <w:lang w:eastAsia="en-ZA"/>
              </w:rPr>
              <w:softHyphen/>
              <w:t>ally shied away from.</w:t>
            </w:r>
            <w:r w:rsidRPr="00641E1B">
              <w:rPr>
                <w:rFonts w:ascii="Calibri" w:eastAsia="Times New Roman" w:hAnsi="Calibri" w:cs="Times New Roman"/>
                <w:bCs/>
                <w:color w:val="595959"/>
                <w:sz w:val="24"/>
                <w:szCs w:val="24"/>
                <w:lang w:val="en-US"/>
              </w:rPr>
              <w:t xml:space="preserve"> </w:t>
            </w:r>
            <w:hyperlink r:id="rId29" w:history="1">
              <w:r w:rsidRPr="00641E1B">
                <w:rPr>
                  <w:rFonts w:ascii="Calibri" w:eastAsia="Times New Roman" w:hAnsi="Calibri" w:cs="Times New Roman"/>
                  <w:b/>
                  <w:bCs/>
                  <w:color w:val="454D46"/>
                  <w:sz w:val="24"/>
                  <w:szCs w:val="24"/>
                  <w:u w:val="single"/>
                  <w:lang w:val="en-US"/>
                </w:rPr>
                <w:t xml:space="preserve">Lisa </w:t>
              </w:r>
              <w:proofErr w:type="spellStart"/>
              <w:r w:rsidRPr="00641E1B">
                <w:rPr>
                  <w:rFonts w:ascii="Calibri" w:eastAsia="Times New Roman" w:hAnsi="Calibri" w:cs="Times New Roman"/>
                  <w:b/>
                  <w:bCs/>
                  <w:color w:val="454D46"/>
                  <w:sz w:val="24"/>
                  <w:szCs w:val="24"/>
                  <w:u w:val="single"/>
                  <w:lang w:val="en-US"/>
                </w:rPr>
                <w:t>Steyn</w:t>
              </w:r>
              <w:proofErr w:type="spellEnd"/>
              <w:r w:rsidRPr="00641E1B">
                <w:rPr>
                  <w:rFonts w:ascii="Calibri" w:eastAsia="Times New Roman" w:hAnsi="Calibri" w:cs="Times New Roman"/>
                  <w:b/>
                  <w:bCs/>
                  <w:color w:val="454D46"/>
                  <w:sz w:val="24"/>
                  <w:szCs w:val="24"/>
                  <w:u w:val="single"/>
                  <w:lang w:val="en-US"/>
                </w:rPr>
                <w:t>, Mail &amp; Guardian, 22 December 2016.</w:t>
              </w:r>
            </w:hyperlink>
          </w:p>
          <w:p w:rsidR="00641E1B" w:rsidRPr="00641E1B" w:rsidRDefault="00641E1B" w:rsidP="00DB2DFB">
            <w:pPr>
              <w:spacing w:after="0" w:line="240" w:lineRule="auto"/>
              <w:jc w:val="both"/>
              <w:rPr>
                <w:rFonts w:ascii="Calibri" w:eastAsia="Calibri" w:hAnsi="Calibri" w:cs="Calibri"/>
                <w:b/>
                <w:color w:val="595959"/>
                <w:sz w:val="24"/>
                <w:szCs w:val="24"/>
                <w:u w:val="single"/>
                <w:lang w:eastAsia="en-ZA"/>
              </w:rPr>
            </w:pPr>
          </w:p>
          <w:p w:rsidR="00641E1B" w:rsidRPr="00641E1B" w:rsidRDefault="00641E1B" w:rsidP="00DB2DFB">
            <w:pPr>
              <w:spacing w:after="0" w:line="240" w:lineRule="auto"/>
              <w:jc w:val="both"/>
              <w:rPr>
                <w:rFonts w:ascii="Calibri" w:eastAsia="Calibri" w:hAnsi="Calibri" w:cs="Calibri"/>
                <w:b/>
                <w:color w:val="595959"/>
                <w:sz w:val="24"/>
                <w:szCs w:val="24"/>
                <w:lang w:eastAsia="en-ZA"/>
              </w:rPr>
            </w:pPr>
            <w:r w:rsidRPr="00641E1B">
              <w:rPr>
                <w:rFonts w:ascii="Calibri" w:eastAsia="Calibri" w:hAnsi="Calibri" w:cs="Calibri"/>
                <w:b/>
                <w:color w:val="595959"/>
                <w:sz w:val="24"/>
                <w:szCs w:val="24"/>
                <w:lang w:eastAsia="en-ZA"/>
              </w:rPr>
              <w:t>AN IMPORTANT MOMENT: TCFD LAUNCHES RECOMMENDATIONS REPORT</w:t>
            </w:r>
            <w:r w:rsidRPr="00641E1B">
              <w:rPr>
                <w:rFonts w:ascii="Calibri" w:eastAsia="Calibri" w:hAnsi="Calibri" w:cs="Calibri"/>
                <w:color w:val="595959"/>
                <w:sz w:val="24"/>
                <w:szCs w:val="24"/>
                <w:lang w:eastAsia="en-ZA"/>
              </w:rPr>
              <w:t xml:space="preserve"> </w:t>
            </w:r>
            <w:r w:rsidRPr="00641E1B">
              <w:rPr>
                <w:rFonts w:ascii="Calibri" w:eastAsia="Times New Roman" w:hAnsi="Calibri" w:cs="Times New Roman"/>
                <w:color w:val="000000"/>
                <w:sz w:val="24"/>
                <w:szCs w:val="24"/>
              </w:rPr>
              <w:t>I</w:t>
            </w:r>
            <w:r w:rsidRPr="00641E1B">
              <w:rPr>
                <w:rFonts w:ascii="Calibri" w:eastAsia="Calibri" w:hAnsi="Calibri" w:cs="Calibri"/>
                <w:color w:val="595959"/>
                <w:sz w:val="24"/>
                <w:szCs w:val="24"/>
                <w:lang w:eastAsia="en-ZA"/>
              </w:rPr>
              <w:t xml:space="preserve">n our feedback to Member Companies, arising from NBI participation in the Business and Climate Summit (London in June 2016) followed by Climate Week New York (September 2016), the NBI has been advising that you watch out for feedback from the Financial Services Board Task Force for Climate Related Financial Disclosure. This project has the potential for changing the game in climate risk disclosure. </w:t>
            </w:r>
            <w:hyperlink r:id="rId30" w:history="1">
              <w:r w:rsidRPr="00641E1B">
                <w:rPr>
                  <w:rFonts w:ascii="Calibri" w:eastAsia="Calibri" w:hAnsi="Calibri" w:cs="Calibri"/>
                  <w:b/>
                  <w:color w:val="454D46"/>
                  <w:sz w:val="24"/>
                  <w:szCs w:val="24"/>
                  <w:u w:val="single"/>
                  <w:lang w:eastAsia="en-ZA"/>
                </w:rPr>
                <w:t>NBI Quick Brief, December 2016.</w:t>
              </w:r>
            </w:hyperlink>
          </w:p>
          <w:p w:rsidR="00641E1B" w:rsidRPr="00641E1B" w:rsidRDefault="00641E1B" w:rsidP="00DB2DFB">
            <w:pPr>
              <w:spacing w:after="0" w:line="240" w:lineRule="auto"/>
              <w:jc w:val="both"/>
              <w:rPr>
                <w:rFonts w:ascii="Calibri" w:eastAsia="Calibri" w:hAnsi="Calibri" w:cs="Calibri"/>
                <w:b/>
                <w:color w:val="595959"/>
                <w:sz w:val="24"/>
                <w:szCs w:val="24"/>
                <w:lang w:eastAsia="en-ZA"/>
              </w:rPr>
            </w:pPr>
          </w:p>
          <w:p w:rsidR="00641E1B" w:rsidRPr="00641E1B" w:rsidRDefault="00641E1B" w:rsidP="00DB2DFB">
            <w:pPr>
              <w:spacing w:after="0" w:line="240" w:lineRule="auto"/>
              <w:jc w:val="both"/>
              <w:rPr>
                <w:rFonts w:ascii="Calibri" w:eastAsia="Calibri" w:hAnsi="Calibri" w:cs="Calibri"/>
                <w:color w:val="595959"/>
                <w:sz w:val="24"/>
                <w:szCs w:val="24"/>
                <w:lang w:eastAsia="en-ZA"/>
              </w:rPr>
            </w:pPr>
            <w:r w:rsidRPr="00641E1B">
              <w:rPr>
                <w:rFonts w:ascii="Calibri" w:eastAsia="Calibri" w:hAnsi="Calibri" w:cs="Calibri"/>
                <w:b/>
                <w:color w:val="595959"/>
                <w:sz w:val="24"/>
                <w:szCs w:val="24"/>
                <w:lang w:eastAsia="en-ZA"/>
              </w:rPr>
              <w:t xml:space="preserve">TOOLS AND REFERENCES TO MAKE SENSE OF COP22 </w:t>
            </w:r>
            <w:r w:rsidRPr="00641E1B">
              <w:rPr>
                <w:rFonts w:ascii="Calibri" w:eastAsia="Calibri" w:hAnsi="Calibri" w:cs="Calibri"/>
                <w:color w:val="595959"/>
                <w:sz w:val="24"/>
                <w:szCs w:val="24"/>
                <w:lang w:eastAsia="en-ZA"/>
              </w:rPr>
              <w:t xml:space="preserve">Despite the political uncertainty introduced by President-Elect Trump’s electioneering statements, such as his stated intention to “End the War on Coal” and to withdraw from the Paris Agreement, nearly 30 additional countries ratified the Paris Agreement in the run up to the COP. In particular, key emitters such as the UK and Australia joined after the US elections had taken place. </w:t>
            </w:r>
            <w:hyperlink r:id="rId31" w:history="1">
              <w:r w:rsidRPr="00641E1B">
                <w:rPr>
                  <w:rFonts w:ascii="Calibri" w:eastAsia="Calibri" w:hAnsi="Calibri" w:cs="Calibri"/>
                  <w:b/>
                  <w:color w:val="595959"/>
                  <w:sz w:val="24"/>
                  <w:szCs w:val="24"/>
                  <w:u w:val="single"/>
                  <w:lang w:eastAsia="en-ZA"/>
                </w:rPr>
                <w:t>NBI Quick Brief, December 2016</w:t>
              </w:r>
            </w:hyperlink>
            <w:r w:rsidRPr="00641E1B">
              <w:rPr>
                <w:rFonts w:ascii="Calibri" w:eastAsia="Calibri" w:hAnsi="Calibri" w:cs="Calibri"/>
                <w:color w:val="595959"/>
                <w:sz w:val="24"/>
                <w:szCs w:val="24"/>
                <w:lang w:eastAsia="en-ZA"/>
              </w:rPr>
              <w:t>.</w:t>
            </w:r>
          </w:p>
          <w:p w:rsidR="00641E1B" w:rsidRPr="00641E1B" w:rsidRDefault="00641E1B" w:rsidP="00DB2DFB">
            <w:pPr>
              <w:spacing w:after="0" w:line="240" w:lineRule="auto"/>
              <w:jc w:val="both"/>
              <w:rPr>
                <w:rFonts w:ascii="Calibri" w:eastAsia="Calibri" w:hAnsi="Calibri" w:cs="Calibri"/>
                <w:color w:val="595959"/>
                <w:sz w:val="24"/>
                <w:szCs w:val="24"/>
                <w:lang w:eastAsia="en-ZA"/>
              </w:rPr>
            </w:pPr>
          </w:p>
          <w:p w:rsidR="00641E1B" w:rsidRPr="00641E1B" w:rsidRDefault="00641E1B" w:rsidP="00DB2DFB">
            <w:pPr>
              <w:spacing w:after="0" w:line="240" w:lineRule="auto"/>
              <w:rPr>
                <w:rFonts w:ascii="Calibri" w:eastAsia="Calibri" w:hAnsi="Calibri" w:cs="Times New Roman"/>
                <w:b/>
                <w:bCs/>
                <w:color w:val="595959"/>
                <w:spacing w:val="-6"/>
                <w:u w:val="single"/>
                <w:lang w:eastAsia="en-ZA"/>
              </w:rPr>
            </w:pPr>
            <w:r w:rsidRPr="00641E1B">
              <w:rPr>
                <w:rFonts w:ascii="Calibri" w:eastAsia="Calibri" w:hAnsi="Calibri" w:cs="Times New Roman"/>
                <w:b/>
                <w:bCs/>
                <w:color w:val="595959"/>
                <w:sz w:val="24"/>
                <w:szCs w:val="24"/>
                <w:lang w:eastAsia="en-ZA"/>
              </w:rPr>
              <w:t xml:space="preserve">UNDERSTANDING SCIENCE BASED TARGETS </w:t>
            </w:r>
            <w:r w:rsidRPr="00641E1B">
              <w:rPr>
                <w:rFonts w:ascii="Calibri" w:eastAsia="Calibri" w:hAnsi="Calibri" w:cs="Times New Roman"/>
                <w:color w:val="595959"/>
                <w:sz w:val="24"/>
                <w:szCs w:val="24"/>
                <w:lang w:eastAsia="en-ZA"/>
              </w:rPr>
              <w:t xml:space="preserve">The National Business Initiative (NBI) has chosen to prioritise Science Based Targets (SBTs) as an important focus area in our on-going campaign with the international coalition, We Mean Business (WMB). </w:t>
            </w:r>
            <w:hyperlink r:id="rId32" w:history="1">
              <w:r w:rsidRPr="00641E1B">
                <w:rPr>
                  <w:rFonts w:ascii="Calibri" w:eastAsia="Calibri" w:hAnsi="Calibri" w:cs="Times New Roman"/>
                  <w:b/>
                  <w:bCs/>
                  <w:color w:val="595959"/>
                  <w:spacing w:val="-6"/>
                  <w:sz w:val="24"/>
                  <w:szCs w:val="24"/>
                  <w:u w:val="single"/>
                  <w:lang w:eastAsia="en-ZA"/>
                </w:rPr>
                <w:t xml:space="preserve">NBI Quick Brief, November 2016. </w:t>
              </w:r>
            </w:hyperlink>
          </w:p>
          <w:p w:rsidR="00641E1B" w:rsidRPr="00641E1B" w:rsidRDefault="00641E1B" w:rsidP="00DB2DFB">
            <w:pPr>
              <w:spacing w:after="0" w:line="240" w:lineRule="auto"/>
              <w:jc w:val="both"/>
              <w:rPr>
                <w:rFonts w:ascii="Calibri" w:eastAsia="Calibri" w:hAnsi="Calibri" w:cs="Calibri"/>
                <w:b/>
                <w:color w:val="595959"/>
                <w:sz w:val="24"/>
                <w:szCs w:val="24"/>
                <w:lang w:eastAsia="en-ZA"/>
              </w:rPr>
            </w:pPr>
          </w:p>
          <w:p w:rsidR="00641E1B" w:rsidRPr="00641E1B" w:rsidRDefault="00641E1B" w:rsidP="00DB2DFB">
            <w:pPr>
              <w:spacing w:after="0" w:line="240" w:lineRule="auto"/>
              <w:jc w:val="both"/>
              <w:rPr>
                <w:rFonts w:ascii="Calibri" w:eastAsia="Calibri" w:hAnsi="Calibri" w:cs="Calibri"/>
                <w:b/>
                <w:color w:val="595959"/>
                <w:spacing w:val="-6"/>
                <w:kern w:val="36"/>
                <w:sz w:val="24"/>
                <w:szCs w:val="24"/>
                <w:u w:val="single"/>
                <w:lang w:eastAsia="en-ZA"/>
              </w:rPr>
            </w:pPr>
            <w:r w:rsidRPr="00641E1B">
              <w:rPr>
                <w:rFonts w:ascii="Calibri" w:eastAsia="Calibri" w:hAnsi="Calibri" w:cs="Calibri"/>
                <w:b/>
                <w:color w:val="595959"/>
                <w:sz w:val="24"/>
                <w:szCs w:val="24"/>
                <w:lang w:eastAsia="en-ZA"/>
              </w:rPr>
              <w:t xml:space="preserve">2016 CDP WATER REPORT LAUNCH: </w:t>
            </w:r>
            <w:r w:rsidRPr="00641E1B">
              <w:rPr>
                <w:rFonts w:ascii="Calibri" w:eastAsia="Calibri" w:hAnsi="Calibri" w:cs="Calibri"/>
                <w:color w:val="595959"/>
                <w:sz w:val="24"/>
                <w:szCs w:val="24"/>
                <w:lang w:eastAsia="en-ZA"/>
              </w:rPr>
              <w:t>2016 was a significant year for CDP water in South Africa, with 4 South African companies out of a total of 24 companies making CDP’s global A list.</w:t>
            </w:r>
            <w:r w:rsidRPr="00641E1B">
              <w:rPr>
                <w:rFonts w:ascii="Calibri" w:eastAsia="Calibri" w:hAnsi="Calibri" w:cs="Calibri"/>
                <w:b/>
                <w:color w:val="595959"/>
                <w:sz w:val="24"/>
                <w:szCs w:val="24"/>
                <w:lang w:eastAsia="en-ZA"/>
              </w:rPr>
              <w:t xml:space="preserve"> Anglo American Platinum, Harmony Gold Mining Company, </w:t>
            </w:r>
            <w:proofErr w:type="spellStart"/>
            <w:r w:rsidRPr="00641E1B">
              <w:rPr>
                <w:rFonts w:ascii="Calibri" w:eastAsia="Calibri" w:hAnsi="Calibri" w:cs="Calibri"/>
                <w:b/>
                <w:color w:val="595959"/>
                <w:sz w:val="24"/>
                <w:szCs w:val="24"/>
                <w:lang w:eastAsia="en-ZA"/>
              </w:rPr>
              <w:t>Kumba</w:t>
            </w:r>
            <w:proofErr w:type="spellEnd"/>
            <w:r w:rsidRPr="00641E1B">
              <w:rPr>
                <w:rFonts w:ascii="Calibri" w:eastAsia="Calibri" w:hAnsi="Calibri" w:cs="Calibri"/>
                <w:b/>
                <w:color w:val="595959"/>
                <w:sz w:val="24"/>
                <w:szCs w:val="24"/>
                <w:lang w:eastAsia="en-ZA"/>
              </w:rPr>
              <w:t xml:space="preserve"> Iron Ore, and Royal </w:t>
            </w:r>
            <w:proofErr w:type="spellStart"/>
            <w:r w:rsidRPr="00641E1B">
              <w:rPr>
                <w:rFonts w:ascii="Calibri" w:eastAsia="Calibri" w:hAnsi="Calibri" w:cs="Calibri"/>
                <w:b/>
                <w:color w:val="595959"/>
                <w:sz w:val="24"/>
                <w:szCs w:val="24"/>
                <w:lang w:eastAsia="en-ZA"/>
              </w:rPr>
              <w:t>Bafokeng</w:t>
            </w:r>
            <w:proofErr w:type="spellEnd"/>
            <w:r w:rsidRPr="00641E1B">
              <w:rPr>
                <w:rFonts w:ascii="Calibri" w:eastAsia="Calibri" w:hAnsi="Calibri" w:cs="Calibri"/>
                <w:b/>
                <w:color w:val="595959"/>
                <w:sz w:val="24"/>
                <w:szCs w:val="24"/>
                <w:lang w:eastAsia="en-ZA"/>
              </w:rPr>
              <w:t xml:space="preserve"> Platinum </w:t>
            </w:r>
            <w:r w:rsidRPr="00641E1B">
              <w:rPr>
                <w:rFonts w:ascii="Calibri" w:eastAsia="Calibri" w:hAnsi="Calibri" w:cs="Calibri"/>
                <w:color w:val="595959"/>
                <w:sz w:val="24"/>
                <w:szCs w:val="24"/>
                <w:lang w:eastAsia="en-ZA"/>
              </w:rPr>
              <w:t xml:space="preserve">all made this growing list of companies on the </w:t>
            </w:r>
            <w:r w:rsidRPr="00641E1B">
              <w:rPr>
                <w:rFonts w:ascii="Calibri" w:eastAsia="Calibri" w:hAnsi="Calibri" w:cs="Calibri"/>
                <w:b/>
                <w:color w:val="595959"/>
                <w:sz w:val="24"/>
                <w:szCs w:val="24"/>
                <w:lang w:eastAsia="en-ZA"/>
              </w:rPr>
              <w:t xml:space="preserve">CDP Water A List. </w:t>
            </w:r>
            <w:r w:rsidRPr="00641E1B">
              <w:rPr>
                <w:rFonts w:ascii="Calibri" w:eastAsia="Calibri" w:hAnsi="Calibri" w:cs="Calibri"/>
                <w:color w:val="595959"/>
                <w:sz w:val="24"/>
                <w:szCs w:val="24"/>
                <w:lang w:eastAsia="en-ZA"/>
              </w:rPr>
              <w:t>For further details please contact</w:t>
            </w:r>
            <w:r w:rsidRPr="00641E1B">
              <w:rPr>
                <w:rFonts w:ascii="Calibri" w:eastAsia="Calibri" w:hAnsi="Calibri" w:cs="Calibri"/>
                <w:b/>
                <w:color w:val="595959"/>
                <w:sz w:val="24"/>
                <w:szCs w:val="24"/>
                <w:lang w:eastAsia="en-ZA"/>
              </w:rPr>
              <w:t xml:space="preserve"> </w:t>
            </w:r>
            <w:hyperlink r:id="rId33" w:history="1">
              <w:r w:rsidRPr="00641E1B">
                <w:rPr>
                  <w:rFonts w:ascii="Calibri" w:eastAsia="Calibri" w:hAnsi="Calibri" w:cs="Calibri"/>
                  <w:b/>
                  <w:color w:val="595959"/>
                  <w:spacing w:val="-6"/>
                  <w:kern w:val="36"/>
                  <w:sz w:val="24"/>
                  <w:szCs w:val="24"/>
                  <w:u w:val="single"/>
                  <w:lang w:eastAsia="en-ZA"/>
                </w:rPr>
                <w:t>Naseema Elias.</w:t>
              </w:r>
            </w:hyperlink>
          </w:p>
          <w:p w:rsidR="00641E1B" w:rsidRPr="00641E1B" w:rsidRDefault="00641E1B" w:rsidP="00DB2DFB">
            <w:pPr>
              <w:spacing w:after="0" w:line="240" w:lineRule="auto"/>
              <w:jc w:val="both"/>
              <w:rPr>
                <w:rFonts w:ascii="Calibri" w:eastAsia="Calibri" w:hAnsi="Calibri" w:cs="Calibri"/>
                <w:b/>
                <w:color w:val="595959"/>
                <w:sz w:val="24"/>
                <w:szCs w:val="24"/>
                <w:u w:val="single"/>
                <w:lang w:eastAsia="en-Z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66"/>
              <w:tblLayout w:type="fixed"/>
              <w:tblLook w:val="04A0" w:firstRow="1" w:lastRow="0" w:firstColumn="1" w:lastColumn="0" w:noHBand="0" w:noVBand="1"/>
            </w:tblPr>
            <w:tblGrid>
              <w:gridCol w:w="10512"/>
            </w:tblGrid>
            <w:tr w:rsidR="00641E1B" w:rsidRPr="00641E1B" w:rsidTr="00641E1B">
              <w:trPr>
                <w:trHeight w:val="585"/>
              </w:trPr>
              <w:tc>
                <w:tcPr>
                  <w:tcW w:w="5000" w:type="pct"/>
                  <w:shd w:val="clear" w:color="auto" w:fill="006666"/>
                  <w:vAlign w:val="center"/>
                </w:tcPr>
                <w:p w:rsidR="00641E1B" w:rsidRPr="00641E1B" w:rsidRDefault="00641E1B" w:rsidP="00DB2DFB">
                  <w:pPr>
                    <w:framePr w:hSpace="180" w:wrap="around" w:vAnchor="text" w:hAnchor="margin" w:x="-763" w:y="-150"/>
                    <w:suppressOverlap/>
                    <w:jc w:val="both"/>
                    <w:rPr>
                      <w:rFonts w:ascii="Calibri" w:hAnsi="Calibri" w:cs="Calibri"/>
                      <w:b/>
                      <w:color w:val="FFFFFF"/>
                      <w:sz w:val="24"/>
                      <w:szCs w:val="24"/>
                    </w:rPr>
                  </w:pPr>
                  <w:r w:rsidRPr="00641E1B">
                    <w:rPr>
                      <w:rFonts w:ascii="Calibri" w:hAnsi="Calibri" w:cs="Calibri"/>
                      <w:b/>
                      <w:color w:val="FFFFFF"/>
                      <w:sz w:val="32"/>
                      <w:szCs w:val="24"/>
                    </w:rPr>
                    <w:t>NBI MEMBER COMPANY NEWS</w:t>
                  </w:r>
                </w:p>
              </w:tc>
            </w:tr>
          </w:tbl>
          <w:p w:rsidR="00641E1B" w:rsidRPr="00641E1B" w:rsidRDefault="00641E1B" w:rsidP="00DB2DFB">
            <w:pPr>
              <w:spacing w:after="0" w:line="240" w:lineRule="auto"/>
              <w:jc w:val="both"/>
              <w:rPr>
                <w:rFonts w:ascii="Calibri" w:eastAsia="Times New Roman" w:hAnsi="Calibri" w:cs="Times New Roman"/>
                <w:b/>
                <w:bCs/>
                <w:color w:val="595959"/>
                <w:sz w:val="24"/>
                <w:szCs w:val="24"/>
              </w:rPr>
            </w:pPr>
            <w:hyperlink r:id="rId34" w:history="1">
              <w:r w:rsidRPr="00641E1B">
                <w:rPr>
                  <w:rFonts w:ascii="Calibri" w:eastAsia="Times New Roman" w:hAnsi="Calibri" w:cs="Times New Roman"/>
                  <w:b/>
                  <w:bCs/>
                  <w:color w:val="595959"/>
                  <w:sz w:val="24"/>
                  <w:szCs w:val="24"/>
                </w:rPr>
                <w:t>BARLOWORLD AND BAYWA EXTEND COLLABORATION IN SOUTHERN AFRICA</w:t>
              </w:r>
            </w:hyperlink>
            <w:r w:rsidRPr="00641E1B">
              <w:rPr>
                <w:rFonts w:ascii="Calibri" w:eastAsia="Times New Roman" w:hAnsi="Calibri" w:cs="Times New Roman"/>
                <w:b/>
                <w:bCs/>
                <w:color w:val="595959"/>
                <w:sz w:val="24"/>
                <w:szCs w:val="24"/>
              </w:rPr>
              <w:t xml:space="preserve"> </w:t>
            </w:r>
            <w:r w:rsidRPr="00641E1B">
              <w:rPr>
                <w:rFonts w:ascii="Calibri" w:eastAsia="Times New Roman" w:hAnsi="Calibri" w:cs="Times New Roman"/>
                <w:bCs/>
                <w:color w:val="595959"/>
                <w:sz w:val="24"/>
                <w:szCs w:val="24"/>
              </w:rPr>
              <w:t xml:space="preserve">South Africa’s Barloworld Limited and </w:t>
            </w:r>
            <w:proofErr w:type="spellStart"/>
            <w:r w:rsidRPr="00641E1B">
              <w:rPr>
                <w:rFonts w:ascii="Calibri" w:eastAsia="Times New Roman" w:hAnsi="Calibri" w:cs="Times New Roman"/>
                <w:bCs/>
                <w:color w:val="595959"/>
                <w:sz w:val="24"/>
                <w:szCs w:val="24"/>
              </w:rPr>
              <w:t>BayWa</w:t>
            </w:r>
            <w:proofErr w:type="spellEnd"/>
            <w:r w:rsidRPr="00641E1B">
              <w:rPr>
                <w:rFonts w:ascii="Calibri" w:eastAsia="Times New Roman" w:hAnsi="Calibri" w:cs="Times New Roman"/>
                <w:bCs/>
                <w:color w:val="595959"/>
                <w:sz w:val="24"/>
                <w:szCs w:val="24"/>
              </w:rPr>
              <w:t xml:space="preserve"> AG of Munich, Germany, are to establish a new joint venture to further their agriculture and materials handling operations in southern Africa</w:t>
            </w:r>
            <w:r w:rsidRPr="00641E1B">
              <w:rPr>
                <w:rFonts w:ascii="Calibri" w:eastAsia="Times New Roman" w:hAnsi="Calibri" w:cs="Times New Roman"/>
                <w:b/>
                <w:bCs/>
                <w:color w:val="595959"/>
                <w:sz w:val="24"/>
                <w:szCs w:val="24"/>
              </w:rPr>
              <w:t>. </w:t>
            </w:r>
            <w:hyperlink r:id="rId35" w:history="1">
              <w:r w:rsidRPr="00641E1B">
                <w:rPr>
                  <w:rFonts w:ascii="Calibri" w:eastAsia="Times New Roman" w:hAnsi="Calibri" w:cs="Times New Roman"/>
                  <w:b/>
                  <w:bCs/>
                  <w:color w:val="595959"/>
                  <w:sz w:val="24"/>
                  <w:szCs w:val="24"/>
                  <w:u w:val="single"/>
                </w:rPr>
                <w:t>Crown Publications, 18 January 2017.</w:t>
              </w:r>
            </w:hyperlink>
          </w:p>
          <w:p w:rsidR="00641E1B" w:rsidRPr="00641E1B" w:rsidRDefault="00641E1B" w:rsidP="00DB2DFB">
            <w:pPr>
              <w:spacing w:after="0" w:line="240" w:lineRule="auto"/>
              <w:jc w:val="both"/>
              <w:rPr>
                <w:rFonts w:ascii="Calibri" w:eastAsia="Times New Roman" w:hAnsi="Calibri" w:cs="Times New Roman"/>
                <w:b/>
                <w:bCs/>
                <w:color w:val="595959"/>
                <w:sz w:val="24"/>
                <w:szCs w:val="24"/>
              </w:rPr>
            </w:pPr>
          </w:p>
          <w:p w:rsidR="00641E1B" w:rsidRPr="00641E1B" w:rsidRDefault="00641E1B" w:rsidP="00DB2DFB">
            <w:pPr>
              <w:spacing w:after="0" w:line="240" w:lineRule="auto"/>
              <w:jc w:val="both"/>
              <w:rPr>
                <w:rFonts w:ascii="Calibri" w:eastAsia="Times New Roman" w:hAnsi="Calibri" w:cs="Times New Roman"/>
                <w:b/>
                <w:bCs/>
                <w:color w:val="595959"/>
                <w:sz w:val="24"/>
                <w:szCs w:val="24"/>
              </w:rPr>
            </w:pPr>
            <w:r w:rsidRPr="00641E1B">
              <w:rPr>
                <w:rFonts w:ascii="Calibri" w:eastAsia="Times New Roman" w:hAnsi="Calibri" w:cs="Times New Roman"/>
                <w:b/>
                <w:bCs/>
                <w:color w:val="595959"/>
                <w:sz w:val="24"/>
                <w:szCs w:val="24"/>
              </w:rPr>
              <w:t xml:space="preserve">SASOL CEO OUTLINES EXPANSION PLANS </w:t>
            </w:r>
            <w:hyperlink r:id="rId36" w:history="1">
              <w:r w:rsidRPr="00641E1B">
                <w:rPr>
                  <w:rFonts w:ascii="Calibri" w:eastAsia="Times New Roman" w:hAnsi="Calibri" w:cs="Times New Roman"/>
                  <w:b/>
                  <w:bCs/>
                  <w:color w:val="595959"/>
                  <w:sz w:val="24"/>
                  <w:szCs w:val="24"/>
                  <w:u w:val="single"/>
                </w:rPr>
                <w:t>CNBC Africa, 18 January 2017.</w:t>
              </w:r>
            </w:hyperlink>
          </w:p>
          <w:p w:rsidR="00641E1B" w:rsidRPr="00641E1B" w:rsidRDefault="00641E1B" w:rsidP="00DB2DFB">
            <w:pPr>
              <w:spacing w:after="0" w:line="240" w:lineRule="auto"/>
              <w:jc w:val="both"/>
              <w:rPr>
                <w:rFonts w:ascii="Calibri" w:eastAsia="Times New Roman" w:hAnsi="Calibri" w:cs="Times New Roman"/>
                <w:b/>
                <w:color w:val="595959"/>
                <w:sz w:val="24"/>
                <w:szCs w:val="24"/>
              </w:rPr>
            </w:pPr>
          </w:p>
          <w:p w:rsidR="00641E1B" w:rsidRPr="00641E1B" w:rsidRDefault="00641E1B" w:rsidP="00DB2DFB">
            <w:pPr>
              <w:spacing w:after="0" w:line="240" w:lineRule="auto"/>
              <w:jc w:val="both"/>
              <w:rPr>
                <w:rFonts w:ascii="Calibri" w:eastAsia="Times New Roman" w:hAnsi="Calibri" w:cs="Times New Roman"/>
                <w:b/>
                <w:color w:val="595959"/>
                <w:sz w:val="24"/>
                <w:szCs w:val="24"/>
                <w:u w:val="single"/>
              </w:rPr>
            </w:pPr>
            <w:r w:rsidRPr="00641E1B">
              <w:rPr>
                <w:rFonts w:ascii="Calibri" w:eastAsia="Times New Roman" w:hAnsi="Calibri" w:cs="Times New Roman"/>
                <w:b/>
                <w:color w:val="595959"/>
                <w:sz w:val="24"/>
                <w:szCs w:val="24"/>
              </w:rPr>
              <w:t xml:space="preserve">CARBON TAX LAGGARDS MAY PAY DEARLY </w:t>
            </w:r>
            <w:r w:rsidRPr="00641E1B">
              <w:rPr>
                <w:rFonts w:ascii="Calibri" w:eastAsia="Times New Roman" w:hAnsi="Calibri" w:cs="Times New Roman"/>
                <w:color w:val="595959"/>
                <w:sz w:val="24"/>
                <w:szCs w:val="24"/>
                <w:lang w:eastAsia="en-ZA"/>
              </w:rPr>
              <w:t>S</w:t>
            </w:r>
            <w:r w:rsidRPr="00641E1B">
              <w:rPr>
                <w:rFonts w:ascii="Calibri" w:eastAsia="Times New Roman" w:hAnsi="Calibri" w:cs="Times New Roman"/>
                <w:color w:val="595959"/>
                <w:sz w:val="24"/>
                <w:szCs w:val="24"/>
              </w:rPr>
              <w:t>ome mid-size companies not generally viewed as big polluters could end up paying more carbon tax than mining, manufacturing and metals-processing players with larger CO</w:t>
            </w:r>
            <w:r w:rsidRPr="00641E1B">
              <w:rPr>
                <w:rFonts w:ascii="Calibri" w:eastAsia="Times New Roman" w:hAnsi="Calibri" w:cs="Times New Roman"/>
                <w:color w:val="595959"/>
                <w:sz w:val="24"/>
                <w:szCs w:val="24"/>
                <w:vertAlign w:val="subscript"/>
              </w:rPr>
              <w:t>2</w:t>
            </w:r>
            <w:r w:rsidRPr="00641E1B">
              <w:rPr>
                <w:rFonts w:ascii="Calibri" w:eastAsia="Times New Roman" w:hAnsi="Calibri" w:cs="Times New Roman"/>
                <w:color w:val="595959"/>
                <w:sz w:val="24"/>
                <w:szCs w:val="24"/>
              </w:rPr>
              <w:t xml:space="preserve"> footprints. The alert has been sounded by ERM Southern Africa, part of the global Environmental </w:t>
            </w:r>
            <w:r w:rsidRPr="00641E1B">
              <w:rPr>
                <w:rFonts w:ascii="Calibri" w:eastAsia="Times New Roman" w:hAnsi="Calibri" w:cs="Times New Roman"/>
                <w:color w:val="595959"/>
                <w:sz w:val="24"/>
                <w:szCs w:val="24"/>
              </w:rPr>
              <w:lastRenderedPageBreak/>
              <w:t xml:space="preserve">Resources Management group, the world’s leading sustainability consultancy. </w:t>
            </w:r>
            <w:r w:rsidRPr="00641E1B">
              <w:rPr>
                <w:rFonts w:ascii="Calibri" w:eastAsia="Times New Roman" w:hAnsi="Calibri" w:cs="Times New Roman"/>
                <w:b/>
                <w:color w:val="595959"/>
                <w:sz w:val="24"/>
                <w:szCs w:val="24"/>
              </w:rPr>
              <w:fldChar w:fldCharType="begin"/>
            </w:r>
            <w:r w:rsidRPr="00641E1B">
              <w:rPr>
                <w:rFonts w:ascii="Calibri" w:eastAsia="Times New Roman" w:hAnsi="Calibri" w:cs="Times New Roman"/>
                <w:b/>
                <w:color w:val="595959"/>
                <w:sz w:val="24"/>
                <w:szCs w:val="24"/>
              </w:rPr>
              <w:instrText xml:space="preserve"> HYPERLINK "http://africasciencenews.org/carbon-tax-laggards-may-pay-dearly" </w:instrText>
            </w:r>
            <w:r w:rsidRPr="00641E1B">
              <w:rPr>
                <w:rFonts w:ascii="Calibri" w:eastAsia="Times New Roman" w:hAnsi="Calibri" w:cs="Times New Roman"/>
                <w:b/>
                <w:color w:val="595959"/>
                <w:sz w:val="24"/>
                <w:szCs w:val="24"/>
              </w:rPr>
              <w:fldChar w:fldCharType="separate"/>
            </w:r>
            <w:r w:rsidRPr="00641E1B">
              <w:rPr>
                <w:rFonts w:ascii="Calibri" w:eastAsia="Times New Roman" w:hAnsi="Calibri" w:cs="Times New Roman"/>
                <w:b/>
                <w:color w:val="595959"/>
                <w:sz w:val="24"/>
                <w:szCs w:val="24"/>
                <w:u w:val="single"/>
              </w:rPr>
              <w:t>Africa Science News, 12 January 2017.</w:t>
            </w:r>
          </w:p>
          <w:p w:rsidR="00641E1B" w:rsidRPr="00641E1B" w:rsidRDefault="00641E1B" w:rsidP="00DB2DFB">
            <w:pPr>
              <w:spacing w:after="0" w:line="240" w:lineRule="auto"/>
              <w:jc w:val="both"/>
              <w:rPr>
                <w:rFonts w:ascii="Calibri" w:eastAsia="Times New Roman" w:hAnsi="Calibri" w:cs="Times New Roman"/>
                <w:b/>
                <w:color w:val="595959"/>
                <w:sz w:val="24"/>
                <w:szCs w:val="24"/>
              </w:rPr>
            </w:pPr>
            <w:r w:rsidRPr="00641E1B">
              <w:rPr>
                <w:rFonts w:ascii="Calibri" w:eastAsia="Times New Roman" w:hAnsi="Calibri" w:cs="Times New Roman"/>
                <w:b/>
                <w:color w:val="595959"/>
                <w:sz w:val="24"/>
                <w:szCs w:val="24"/>
              </w:rPr>
              <w:fldChar w:fldCharType="end"/>
            </w:r>
          </w:p>
          <w:p w:rsidR="00641E1B" w:rsidRPr="00641E1B" w:rsidRDefault="00641E1B" w:rsidP="00DB2DFB">
            <w:pPr>
              <w:spacing w:after="0" w:line="240" w:lineRule="auto"/>
              <w:jc w:val="both"/>
              <w:rPr>
                <w:rFonts w:ascii="Calibri" w:eastAsia="Times New Roman" w:hAnsi="Calibri" w:cs="Times New Roman"/>
                <w:i/>
                <w:color w:val="595959"/>
                <w:sz w:val="24"/>
                <w:szCs w:val="24"/>
              </w:rPr>
            </w:pPr>
            <w:r w:rsidRPr="00641E1B">
              <w:rPr>
                <w:rFonts w:ascii="Calibri" w:eastAsia="Times New Roman" w:hAnsi="Calibri" w:cs="Times New Roman"/>
                <w:b/>
                <w:color w:val="595959"/>
                <w:sz w:val="24"/>
                <w:szCs w:val="24"/>
              </w:rPr>
              <w:t xml:space="preserve">FIELDS OF BARLEY: PROMOTING SUSTAINABLE FARMING PRACTICES AND INCREASING LOCAL INPUT </w:t>
            </w:r>
            <w:r w:rsidRPr="00641E1B">
              <w:rPr>
                <w:rFonts w:ascii="Calibri" w:eastAsia="Times New Roman" w:hAnsi="Calibri" w:cs="Times New Roman"/>
                <w:color w:val="595959"/>
                <w:sz w:val="24"/>
                <w:szCs w:val="24"/>
              </w:rPr>
              <w:t>South African Breweries (SAB) draws much of its success from the expansive barley fields of the Southern and Northern Cape that are flourishing under the care of both commercial and emerging farmers.</w:t>
            </w:r>
            <w:r w:rsidRPr="00641E1B">
              <w:rPr>
                <w:rFonts w:ascii="Calibri" w:eastAsia="Times New Roman" w:hAnsi="Calibri" w:cs="Times New Roman"/>
                <w:i/>
                <w:color w:val="595959"/>
                <w:sz w:val="24"/>
                <w:szCs w:val="24"/>
              </w:rPr>
              <w:t xml:space="preserve"> </w:t>
            </w:r>
            <w:hyperlink r:id="rId37" w:history="1">
              <w:r w:rsidRPr="00641E1B">
                <w:rPr>
                  <w:rFonts w:ascii="Calibri" w:eastAsia="Times New Roman" w:hAnsi="Calibri" w:cs="Times New Roman"/>
                  <w:b/>
                  <w:color w:val="595959"/>
                  <w:sz w:val="24"/>
                  <w:szCs w:val="24"/>
                  <w:u w:val="single"/>
                </w:rPr>
                <w:t>Harvest SA, 7 December 2016</w:t>
              </w:r>
            </w:hyperlink>
            <w:r w:rsidRPr="00641E1B">
              <w:rPr>
                <w:rFonts w:ascii="Calibri" w:eastAsia="Times New Roman" w:hAnsi="Calibri" w:cs="Times New Roman"/>
                <w:b/>
                <w:color w:val="595959"/>
                <w:sz w:val="24"/>
                <w:szCs w:val="24"/>
              </w:rPr>
              <w:t>.</w:t>
            </w:r>
          </w:p>
          <w:p w:rsidR="00641E1B" w:rsidRPr="00641E1B" w:rsidRDefault="00641E1B" w:rsidP="00DB2DFB">
            <w:pPr>
              <w:spacing w:after="0" w:line="240" w:lineRule="auto"/>
              <w:jc w:val="both"/>
              <w:rPr>
                <w:rFonts w:ascii="Calibri" w:eastAsia="Times New Roman" w:hAnsi="Calibri" w:cs="Times New Roman"/>
                <w:bCs/>
                <w:color w:val="595959"/>
                <w:sz w:val="24"/>
                <w:szCs w:val="24"/>
              </w:rPr>
            </w:pPr>
          </w:p>
          <w:p w:rsidR="00641E1B" w:rsidRPr="00641E1B" w:rsidRDefault="00641E1B" w:rsidP="00DB2DFB">
            <w:pPr>
              <w:spacing w:after="0" w:line="240" w:lineRule="auto"/>
              <w:jc w:val="both"/>
              <w:rPr>
                <w:rFonts w:ascii="Calibri" w:eastAsia="Times New Roman" w:hAnsi="Calibri" w:cs="Times New Roman"/>
                <w:b/>
                <w:bCs/>
                <w:color w:val="595959"/>
                <w:sz w:val="24"/>
                <w:szCs w:val="24"/>
                <w:u w:val="single"/>
              </w:rPr>
            </w:pPr>
            <w:r w:rsidRPr="00641E1B">
              <w:rPr>
                <w:rFonts w:ascii="Calibri" w:eastAsia="Times New Roman" w:hAnsi="Calibri" w:cs="Times New Roman"/>
                <w:b/>
                <w:bCs/>
                <w:color w:val="595959"/>
                <w:sz w:val="24"/>
                <w:szCs w:val="24"/>
              </w:rPr>
              <w:t>PRIORITIZING RENEWABLE ENERGY AND ENERGY EFFICIENCY TO ACCELERATE GROWTH IN AFRICA</w:t>
            </w:r>
            <w:r w:rsidRPr="00641E1B">
              <w:rPr>
                <w:rFonts w:ascii="Calibri" w:eastAsia="Times New Roman" w:hAnsi="Calibri" w:cs="Times New Roman"/>
                <w:bCs/>
                <w:color w:val="595959"/>
                <w:sz w:val="24"/>
                <w:szCs w:val="24"/>
              </w:rPr>
              <w:t xml:space="preserve"> AB</w:t>
            </w:r>
            <w:hyperlink r:id="rId38" w:tgtFrame="_blank" w:history="1">
              <w:r w:rsidRPr="00641E1B">
                <w:rPr>
                  <w:rFonts w:ascii="Calibri" w:eastAsia="Times New Roman" w:hAnsi="Calibri" w:cs="Times New Roman"/>
                  <w:bCs/>
                  <w:color w:val="595959"/>
                  <w:sz w:val="24"/>
                  <w:szCs w:val="24"/>
                </w:rPr>
                <w:t>B</w:t>
              </w:r>
            </w:hyperlink>
            <w:r w:rsidRPr="00641E1B">
              <w:rPr>
                <w:rFonts w:ascii="Calibri" w:eastAsia="Times New Roman" w:hAnsi="Calibri" w:cs="Times New Roman"/>
                <w:bCs/>
                <w:color w:val="595959"/>
                <w:sz w:val="24"/>
                <w:szCs w:val="24"/>
              </w:rPr>
              <w:t> supported a number of pledges signed by world leaders at COP21 in </w:t>
            </w:r>
            <w:hyperlink r:id="rId39" w:history="1">
              <w:r w:rsidRPr="00641E1B">
                <w:rPr>
                  <w:rFonts w:ascii="Calibri" w:eastAsia="Times New Roman" w:hAnsi="Calibri" w:cs="Times New Roman"/>
                  <w:bCs/>
                  <w:color w:val="595959"/>
                  <w:sz w:val="24"/>
                  <w:szCs w:val="24"/>
                </w:rPr>
                <w:t>Paris</w:t>
              </w:r>
            </w:hyperlink>
            <w:r w:rsidRPr="00641E1B">
              <w:rPr>
                <w:rFonts w:ascii="Calibri" w:eastAsia="Times New Roman" w:hAnsi="Calibri" w:cs="Times New Roman"/>
                <w:bCs/>
                <w:color w:val="595959"/>
                <w:sz w:val="24"/>
                <w:szCs w:val="24"/>
              </w:rPr>
              <w:t xml:space="preserve">, including a commitment to scale up </w:t>
            </w:r>
            <w:hyperlink r:id="rId40" w:history="1">
              <w:r w:rsidRPr="00641E1B">
                <w:rPr>
                  <w:rFonts w:ascii="Calibri" w:eastAsia="Times New Roman" w:hAnsi="Calibri" w:cs="Times New Roman"/>
                  <w:bCs/>
                  <w:color w:val="595959"/>
                  <w:sz w:val="24"/>
                  <w:szCs w:val="24"/>
                </w:rPr>
                <w:t>renewable energy</w:t>
              </w:r>
            </w:hyperlink>
            <w:r w:rsidRPr="00641E1B">
              <w:rPr>
                <w:rFonts w:ascii="Calibri" w:eastAsia="Times New Roman" w:hAnsi="Calibri" w:cs="Times New Roman"/>
                <w:bCs/>
                <w:color w:val="595959"/>
                <w:sz w:val="24"/>
                <w:szCs w:val="24"/>
              </w:rPr>
              <w:t> and help emerging economies transition their markets for </w:t>
            </w:r>
            <w:hyperlink r:id="rId41" w:history="1">
              <w:r w:rsidRPr="00641E1B">
                <w:rPr>
                  <w:rFonts w:ascii="Calibri" w:eastAsia="Times New Roman" w:hAnsi="Calibri" w:cs="Times New Roman"/>
                  <w:bCs/>
                  <w:color w:val="595959"/>
                  <w:sz w:val="24"/>
                  <w:szCs w:val="24"/>
                </w:rPr>
                <w:t>energy</w:t>
              </w:r>
            </w:hyperlink>
            <w:r w:rsidRPr="00641E1B">
              <w:rPr>
                <w:rFonts w:ascii="Calibri" w:eastAsia="Times New Roman" w:hAnsi="Calibri" w:cs="Times New Roman"/>
                <w:bCs/>
                <w:color w:val="595959"/>
                <w:sz w:val="24"/>
                <w:szCs w:val="24"/>
              </w:rPr>
              <w:t xml:space="preserve"> efficient </w:t>
            </w:r>
            <w:hyperlink r:id="rId42" w:history="1">
              <w:r w:rsidRPr="00641E1B">
                <w:rPr>
                  <w:rFonts w:ascii="Calibri" w:eastAsia="Times New Roman" w:hAnsi="Calibri" w:cs="Times New Roman"/>
                  <w:bCs/>
                  <w:color w:val="595959"/>
                  <w:sz w:val="24"/>
                  <w:szCs w:val="24"/>
                </w:rPr>
                <w:t>products</w:t>
              </w:r>
            </w:hyperlink>
            <w:r w:rsidRPr="00641E1B">
              <w:rPr>
                <w:rFonts w:ascii="Calibri" w:eastAsia="Times New Roman" w:hAnsi="Calibri" w:cs="Times New Roman"/>
                <w:bCs/>
                <w:color w:val="595959"/>
                <w:sz w:val="24"/>
                <w:szCs w:val="24"/>
              </w:rPr>
              <w:t>. At COP22, </w:t>
            </w:r>
            <w:hyperlink r:id="rId43" w:tgtFrame="_blank" w:history="1">
              <w:r w:rsidRPr="00641E1B">
                <w:rPr>
                  <w:rFonts w:ascii="Calibri" w:eastAsia="Times New Roman" w:hAnsi="Calibri" w:cs="Times New Roman"/>
                  <w:bCs/>
                  <w:color w:val="595959"/>
                  <w:sz w:val="24"/>
                  <w:szCs w:val="24"/>
                </w:rPr>
                <w:t>ABB</w:t>
              </w:r>
            </w:hyperlink>
            <w:r w:rsidRPr="00641E1B">
              <w:rPr>
                <w:rFonts w:ascii="Calibri" w:eastAsia="Times New Roman" w:hAnsi="Calibri" w:cs="Times New Roman"/>
                <w:bCs/>
                <w:color w:val="595959"/>
                <w:sz w:val="24"/>
                <w:szCs w:val="24"/>
              </w:rPr>
              <w:t> showed how this commitment translates into </w:t>
            </w:r>
            <w:hyperlink r:id="rId44" w:history="1">
              <w:r w:rsidRPr="00641E1B">
                <w:rPr>
                  <w:rFonts w:ascii="Calibri" w:eastAsia="Times New Roman" w:hAnsi="Calibri" w:cs="Times New Roman"/>
                  <w:bCs/>
                  <w:color w:val="595959"/>
                  <w:sz w:val="24"/>
                  <w:szCs w:val="24"/>
                </w:rPr>
                <w:t>solutions</w:t>
              </w:r>
            </w:hyperlink>
            <w:r w:rsidRPr="00641E1B">
              <w:rPr>
                <w:rFonts w:ascii="Calibri" w:eastAsia="Times New Roman" w:hAnsi="Calibri" w:cs="Times New Roman"/>
                <w:bCs/>
                <w:color w:val="595959"/>
                <w:sz w:val="24"/>
                <w:szCs w:val="24"/>
              </w:rPr>
              <w:t> and </w:t>
            </w:r>
            <w:hyperlink r:id="rId45" w:history="1">
              <w:r w:rsidRPr="00641E1B">
                <w:rPr>
                  <w:rFonts w:ascii="Calibri" w:eastAsia="Times New Roman" w:hAnsi="Calibri" w:cs="Times New Roman"/>
                  <w:bCs/>
                  <w:color w:val="595959"/>
                  <w:sz w:val="24"/>
                  <w:szCs w:val="24"/>
                </w:rPr>
                <w:t>services</w:t>
              </w:r>
            </w:hyperlink>
            <w:r w:rsidRPr="00641E1B">
              <w:rPr>
                <w:rFonts w:ascii="Calibri" w:eastAsia="Times New Roman" w:hAnsi="Calibri" w:cs="Times New Roman"/>
                <w:bCs/>
                <w:color w:val="595959"/>
                <w:sz w:val="24"/>
                <w:szCs w:val="24"/>
              </w:rPr>
              <w:t xml:space="preserve"> that enable access to </w:t>
            </w:r>
            <w:hyperlink r:id="rId46" w:history="1">
              <w:r w:rsidRPr="00641E1B">
                <w:rPr>
                  <w:rFonts w:ascii="Calibri" w:eastAsia="Times New Roman" w:hAnsi="Calibri" w:cs="Times New Roman"/>
                  <w:bCs/>
                  <w:color w:val="595959"/>
                  <w:sz w:val="24"/>
                  <w:szCs w:val="24"/>
                </w:rPr>
                <w:t>electricity</w:t>
              </w:r>
            </w:hyperlink>
            <w:r w:rsidRPr="00641E1B">
              <w:rPr>
                <w:rFonts w:ascii="Calibri" w:eastAsia="Times New Roman" w:hAnsi="Calibri" w:cs="Times New Roman"/>
                <w:bCs/>
                <w:color w:val="595959"/>
                <w:sz w:val="24"/>
                <w:szCs w:val="24"/>
              </w:rPr>
              <w:t xml:space="preserve"> and improve lives. </w:t>
            </w:r>
            <w:r w:rsidRPr="00641E1B">
              <w:rPr>
                <w:rFonts w:ascii="Calibri" w:eastAsia="Times New Roman" w:hAnsi="Calibri" w:cs="Times New Roman"/>
                <w:bCs/>
                <w:color w:val="595959"/>
                <w:sz w:val="24"/>
                <w:szCs w:val="24"/>
              </w:rPr>
              <w:fldChar w:fldCharType="begin"/>
            </w:r>
            <w:r w:rsidRPr="00641E1B">
              <w:rPr>
                <w:rFonts w:ascii="Calibri" w:eastAsia="Times New Roman" w:hAnsi="Calibri" w:cs="Times New Roman"/>
                <w:bCs/>
                <w:color w:val="595959"/>
                <w:sz w:val="24"/>
                <w:szCs w:val="24"/>
              </w:rPr>
              <w:instrText xml:space="preserve"> HYPERLINK "http://www.engineeringnews.co.za/article/prioritizing-renewable-energy-and-energy-efficiency-to-accelerate-growth-in-africa-2016-12-07/rep_id:4136" </w:instrText>
            </w:r>
            <w:r w:rsidRPr="00641E1B">
              <w:rPr>
                <w:rFonts w:ascii="Calibri" w:eastAsia="Times New Roman" w:hAnsi="Calibri" w:cs="Times New Roman"/>
                <w:bCs/>
                <w:color w:val="595959"/>
                <w:sz w:val="24"/>
                <w:szCs w:val="24"/>
              </w:rPr>
              <w:fldChar w:fldCharType="separate"/>
            </w:r>
            <w:r w:rsidRPr="00641E1B">
              <w:rPr>
                <w:rFonts w:ascii="Calibri" w:eastAsia="Times New Roman" w:hAnsi="Calibri" w:cs="Times New Roman"/>
                <w:b/>
                <w:bCs/>
                <w:color w:val="595959"/>
                <w:sz w:val="24"/>
                <w:szCs w:val="24"/>
                <w:u w:val="single"/>
              </w:rPr>
              <w:t>Engineering News, 7 December 2016.</w:t>
            </w:r>
          </w:p>
          <w:p w:rsidR="00641E1B" w:rsidRPr="00641E1B" w:rsidRDefault="00641E1B" w:rsidP="00DB2DFB">
            <w:pPr>
              <w:spacing w:after="0" w:line="240" w:lineRule="auto"/>
              <w:jc w:val="both"/>
              <w:rPr>
                <w:rFonts w:ascii="Calibri" w:eastAsia="Times New Roman" w:hAnsi="Calibri" w:cs="Times New Roman"/>
                <w:color w:val="595959"/>
                <w:sz w:val="24"/>
                <w:szCs w:val="24"/>
              </w:rPr>
            </w:pPr>
            <w:r w:rsidRPr="00641E1B">
              <w:rPr>
                <w:rFonts w:ascii="Calibri" w:eastAsia="Times New Roman" w:hAnsi="Calibri" w:cs="Times New Roman"/>
                <w:bCs/>
                <w:color w:val="595959"/>
                <w:sz w:val="24"/>
                <w:szCs w:val="24"/>
              </w:rPr>
              <w:fldChar w:fldCharType="end"/>
            </w:r>
          </w:p>
          <w:p w:rsidR="00641E1B" w:rsidRPr="00641E1B" w:rsidRDefault="00641E1B" w:rsidP="00DB2DFB">
            <w:pPr>
              <w:spacing w:after="0" w:line="240" w:lineRule="auto"/>
              <w:jc w:val="both"/>
              <w:rPr>
                <w:rFonts w:ascii="Calibri" w:eastAsia="Times New Roman" w:hAnsi="Calibri" w:cs="Helvetica"/>
                <w:b/>
                <w:bCs/>
                <w:color w:val="595959"/>
                <w:sz w:val="24"/>
                <w:szCs w:val="24"/>
                <w:lang w:eastAsia="en-ZA"/>
              </w:rPr>
            </w:pPr>
            <w:r w:rsidRPr="00641E1B">
              <w:rPr>
                <w:rFonts w:ascii="Calibri" w:eastAsia="Times New Roman" w:hAnsi="Calibri" w:cs="Helvetica"/>
                <w:b/>
                <w:bCs/>
                <w:color w:val="595959"/>
                <w:sz w:val="24"/>
                <w:szCs w:val="24"/>
                <w:lang w:eastAsia="en-ZA"/>
              </w:rPr>
              <w:t xml:space="preserve">TIGER BRANDS: PLANNING A POWER SURGE </w:t>
            </w:r>
            <w:r w:rsidRPr="00641E1B">
              <w:rPr>
                <w:rFonts w:ascii="Calibri" w:eastAsia="Times New Roman" w:hAnsi="Calibri" w:cs="Helvetica"/>
                <w:bCs/>
                <w:color w:val="595959"/>
                <w:sz w:val="24"/>
                <w:szCs w:val="24"/>
                <w:lang w:eastAsia="en-ZA"/>
              </w:rPr>
              <w:t xml:space="preserve">Since becoming Tiger Brands’ CEO just six months ago Lawrence MacDougall has wasted no time getting to grips with putting the food sector also-ran back on a growth track. </w:t>
            </w:r>
            <w:hyperlink r:id="rId47" w:history="1">
              <w:r w:rsidRPr="00641E1B">
                <w:rPr>
                  <w:rFonts w:ascii="Calibri" w:eastAsia="Times New Roman" w:hAnsi="Calibri" w:cs="Helvetica"/>
                  <w:b/>
                  <w:bCs/>
                  <w:color w:val="595959"/>
                  <w:sz w:val="24"/>
                  <w:szCs w:val="24"/>
                  <w:u w:val="single"/>
                  <w:lang w:eastAsia="en-ZA"/>
                </w:rPr>
                <w:t>Financial Mail, 2 December 2016.</w:t>
              </w:r>
            </w:hyperlink>
          </w:p>
        </w:tc>
      </w:tr>
      <w:tr w:rsidR="00641E1B" w:rsidRPr="00641E1B" w:rsidTr="00DB2DFB">
        <w:trPr>
          <w:gridAfter w:val="1"/>
          <w:wAfter w:w="430" w:type="dxa"/>
          <w:trHeight w:val="604"/>
          <w:tblCellSpacing w:w="15" w:type="dxa"/>
        </w:trPr>
        <w:tc>
          <w:tcPr>
            <w:tcW w:w="10707" w:type="dxa"/>
            <w:tcBorders>
              <w:top w:val="nil"/>
              <w:left w:val="nil"/>
              <w:bottom w:val="nil"/>
              <w:right w:val="nil"/>
            </w:tcBorders>
            <w:shd w:val="clear" w:color="auto" w:fill="7F7F7F" w:themeFill="text1" w:themeFillTint="80"/>
            <w:vAlign w:val="center"/>
          </w:tcPr>
          <w:p w:rsidR="00641E1B" w:rsidRPr="00641E1B" w:rsidRDefault="00641E1B" w:rsidP="00DB2DFB">
            <w:pPr>
              <w:spacing w:after="0" w:line="240" w:lineRule="auto"/>
              <w:jc w:val="both"/>
              <w:rPr>
                <w:rFonts w:ascii="Calibri" w:eastAsia="Times New Roman" w:hAnsi="Calibri" w:cs="Arial"/>
                <w:color w:val="FFFFFF"/>
                <w:sz w:val="32"/>
                <w:szCs w:val="32"/>
              </w:rPr>
            </w:pPr>
            <w:r w:rsidRPr="00641E1B">
              <w:rPr>
                <w:rFonts w:ascii="Calibri" w:eastAsia="Times New Roman" w:hAnsi="Calibri" w:cs="Arial"/>
                <w:b/>
                <w:bCs/>
                <w:color w:val="FFFFFF"/>
                <w:sz w:val="32"/>
                <w:szCs w:val="32"/>
              </w:rPr>
              <w:lastRenderedPageBreak/>
              <w:t>NOTICES, REPORTS, OPINION AND SURVEYS</w:t>
            </w:r>
          </w:p>
        </w:tc>
      </w:tr>
      <w:tr w:rsidR="00641E1B" w:rsidRPr="00641E1B" w:rsidTr="00DB2DFB">
        <w:trPr>
          <w:gridAfter w:val="1"/>
          <w:wAfter w:w="430" w:type="dxa"/>
          <w:trHeight w:val="2193"/>
          <w:tblCellSpacing w:w="15" w:type="dxa"/>
        </w:trPr>
        <w:tc>
          <w:tcPr>
            <w:tcW w:w="10707" w:type="dxa"/>
            <w:tcBorders>
              <w:top w:val="nil"/>
              <w:left w:val="nil"/>
              <w:bottom w:val="nil"/>
              <w:right w:val="nil"/>
            </w:tcBorders>
            <w:shd w:val="clear" w:color="auto" w:fill="006666"/>
          </w:tcPr>
          <w:p w:rsidR="00641E1B" w:rsidRPr="00641E1B" w:rsidRDefault="00641E1B" w:rsidP="00DB2DFB">
            <w:pPr>
              <w:spacing w:after="0" w:line="240" w:lineRule="auto"/>
              <w:rPr>
                <w:rFonts w:ascii="Calibri" w:eastAsia="Calibri" w:hAnsi="Calibri" w:cs="Times New Roman"/>
                <w:color w:val="FFFFFF"/>
                <w:sz w:val="24"/>
                <w:szCs w:val="24"/>
                <w:lang w:eastAsia="en-ZA"/>
              </w:rPr>
            </w:pPr>
            <w:r w:rsidRPr="00641E1B">
              <w:rPr>
                <w:rFonts w:ascii="Calibri" w:eastAsia="Times New Roman" w:hAnsi="Calibri" w:cs="Times New Roman"/>
                <w:b/>
                <w:bCs/>
                <w:color w:val="FFFFFF"/>
                <w:sz w:val="24"/>
                <w:szCs w:val="24"/>
              </w:rPr>
              <w:t xml:space="preserve">2017 CDP SUPPLY CHAIN REPORT LAUNCHED: </w:t>
            </w:r>
            <w:r w:rsidRPr="00641E1B">
              <w:rPr>
                <w:rFonts w:ascii="Calibri" w:eastAsia="Calibri" w:hAnsi="Calibri" w:cs="Arial"/>
                <w:color w:val="FFFFFF"/>
                <w:sz w:val="24"/>
                <w:szCs w:val="24"/>
                <w:lang w:eastAsia="en-ZA"/>
              </w:rPr>
              <w:t xml:space="preserve"> </w:t>
            </w:r>
            <w:hyperlink r:id="rId48" w:history="1">
              <w:r w:rsidRPr="00641E1B">
                <w:rPr>
                  <w:rFonts w:ascii="Calibri" w:eastAsia="Calibri" w:hAnsi="Calibri" w:cs="Arial"/>
                  <w:b/>
                  <w:bCs/>
                  <w:color w:val="FFFFFF"/>
                  <w:sz w:val="24"/>
                  <w:szCs w:val="24"/>
                  <w:u w:val="single"/>
                  <w:lang w:eastAsia="en-ZA"/>
                </w:rPr>
                <w:t>‘The Missing Link: Harnessing the power of purchasing for a sustainable future’</w:t>
              </w:r>
            </w:hyperlink>
            <w:r w:rsidRPr="00641E1B">
              <w:rPr>
                <w:rFonts w:ascii="Calibri" w:eastAsia="Calibri" w:hAnsi="Calibri" w:cs="Arial"/>
                <w:bCs/>
                <w:color w:val="FFFFFF"/>
                <w:sz w:val="24"/>
                <w:szCs w:val="24"/>
                <w:lang w:eastAsia="en-ZA"/>
              </w:rPr>
              <w:t xml:space="preserve"> </w:t>
            </w:r>
            <w:r w:rsidRPr="00641E1B">
              <w:rPr>
                <w:rFonts w:ascii="Calibri" w:eastAsia="Calibri" w:hAnsi="Calibri" w:cs="Arial"/>
                <w:color w:val="FFFFFF"/>
                <w:sz w:val="24"/>
                <w:szCs w:val="24"/>
                <w:lang w:eastAsia="en-ZA"/>
              </w:rPr>
              <w:t>which was launched online yesterday.</w:t>
            </w:r>
            <w:r w:rsidRPr="00641E1B">
              <w:rPr>
                <w:rFonts w:ascii="Calibri" w:eastAsia="Calibri" w:hAnsi="Calibri" w:cs="Arial"/>
                <w:bCs/>
                <w:color w:val="FFFFFF"/>
                <w:sz w:val="24"/>
                <w:szCs w:val="24"/>
                <w:lang w:eastAsia="en-ZA"/>
              </w:rPr>
              <w:t xml:space="preserve"> </w:t>
            </w:r>
          </w:p>
          <w:p w:rsidR="00641E1B" w:rsidRPr="00641E1B" w:rsidRDefault="00641E1B" w:rsidP="00DB2DFB">
            <w:pPr>
              <w:spacing w:after="0" w:line="240" w:lineRule="auto"/>
              <w:rPr>
                <w:rFonts w:ascii="Calibri" w:eastAsia="Calibri" w:hAnsi="Calibri" w:cs="Times New Roman"/>
                <w:lang w:eastAsia="en-ZA"/>
              </w:rPr>
            </w:pPr>
            <w:r w:rsidRPr="00641E1B">
              <w:rPr>
                <w:rFonts w:ascii="Calibri" w:eastAsia="Calibri" w:hAnsi="Calibri" w:cs="Arial"/>
                <w:sz w:val="20"/>
                <w:szCs w:val="20"/>
                <w:lang w:eastAsia="en-ZA"/>
              </w:rPr>
              <w:t> </w:t>
            </w:r>
          </w:p>
          <w:p w:rsidR="00641E1B" w:rsidRPr="00641E1B" w:rsidRDefault="00641E1B" w:rsidP="00DB2DFB">
            <w:pPr>
              <w:spacing w:after="0" w:line="240" w:lineRule="auto"/>
              <w:jc w:val="both"/>
              <w:rPr>
                <w:rFonts w:ascii="Calibri" w:eastAsia="Calibri" w:hAnsi="Calibri" w:cs="Arial"/>
                <w:b/>
                <w:color w:val="FFFFFF"/>
                <w:sz w:val="24"/>
                <w:szCs w:val="24"/>
                <w:lang w:eastAsia="en-ZA"/>
              </w:rPr>
            </w:pPr>
            <w:r w:rsidRPr="00641E1B">
              <w:rPr>
                <w:rFonts w:ascii="Calibri" w:eastAsia="Calibri" w:hAnsi="Calibri" w:cs="Arial"/>
                <w:b/>
                <w:color w:val="FFFFFF"/>
                <w:sz w:val="24"/>
                <w:szCs w:val="24"/>
                <w:lang w:eastAsia="en-ZA"/>
              </w:rPr>
              <w:t xml:space="preserve">SUSTAINABLE DEVELOPMENT PROGRAMME (SDP) OF THE INTERNATIONAL TRAINING CENTER OF THE INTERNATIONAL LABOUR ORGANIZATION (ITCILO) FOR 2017. ITCILO is the training arm of the International Labour Organization (ILO), the United Nations agency entrusted with promoting social justice, including internationally recognized human rights and labour standards. We offer a range of learning modalities, mostly professional training courses and Masters programmes (in association with the University of Turin, the University of Barcelona and </w:t>
            </w:r>
            <w:proofErr w:type="spellStart"/>
            <w:r w:rsidRPr="00641E1B">
              <w:rPr>
                <w:rFonts w:ascii="Calibri" w:eastAsia="Calibri" w:hAnsi="Calibri" w:cs="Arial"/>
                <w:b/>
                <w:color w:val="FFFFFF"/>
                <w:sz w:val="24"/>
                <w:szCs w:val="24"/>
                <w:lang w:eastAsia="en-ZA"/>
              </w:rPr>
              <w:t>SciencesPo</w:t>
            </w:r>
            <w:proofErr w:type="spellEnd"/>
            <w:r w:rsidRPr="00641E1B">
              <w:rPr>
                <w:rFonts w:ascii="Calibri" w:eastAsia="Calibri" w:hAnsi="Calibri" w:cs="Arial"/>
                <w:b/>
                <w:color w:val="FFFFFF"/>
                <w:sz w:val="24"/>
                <w:szCs w:val="24"/>
                <w:lang w:eastAsia="en-ZA"/>
              </w:rPr>
              <w:t xml:space="preserve">, Paris). For more information on the content and the specific objectives of the courses offered in each of these areas of expertise, click on the following links: </w:t>
            </w:r>
            <w:hyperlink r:id="rId49" w:history="1">
              <w:r w:rsidRPr="00641E1B">
                <w:rPr>
                  <w:rFonts w:ascii="Calibri" w:eastAsia="Calibri" w:hAnsi="Calibri" w:cs="Arial"/>
                  <w:b/>
                  <w:color w:val="FFFFFF"/>
                  <w:sz w:val="24"/>
                  <w:szCs w:val="24"/>
                  <w:u w:val="single"/>
                  <w:lang w:eastAsia="en-ZA"/>
                </w:rPr>
                <w:t xml:space="preserve">Procurement management,  </w:t>
              </w:r>
            </w:hyperlink>
            <w:r w:rsidRPr="00641E1B">
              <w:rPr>
                <w:rFonts w:ascii="Calibri" w:eastAsia="Calibri" w:hAnsi="Calibri" w:cs="Arial"/>
                <w:b/>
                <w:color w:val="FFFFFF"/>
                <w:sz w:val="24"/>
                <w:szCs w:val="24"/>
                <w:lang w:eastAsia="en-ZA"/>
              </w:rPr>
              <w:t xml:space="preserve"> </w:t>
            </w:r>
            <w:hyperlink r:id="rId50" w:history="1">
              <w:r w:rsidRPr="00641E1B">
                <w:rPr>
                  <w:rFonts w:ascii="Calibri" w:eastAsia="Calibri" w:hAnsi="Calibri" w:cs="Arial"/>
                  <w:b/>
                  <w:color w:val="FFFFFF"/>
                  <w:sz w:val="24"/>
                  <w:szCs w:val="24"/>
                  <w:u w:val="single"/>
                  <w:lang w:eastAsia="en-ZA"/>
                </w:rPr>
                <w:t xml:space="preserve">Programme and Project Cycle Management </w:t>
              </w:r>
            </w:hyperlink>
            <w:r w:rsidRPr="00641E1B">
              <w:rPr>
                <w:rFonts w:ascii="Calibri" w:eastAsia="Calibri" w:hAnsi="Calibri" w:cs="Arial"/>
                <w:b/>
                <w:color w:val="FFFFFF"/>
                <w:sz w:val="24"/>
                <w:szCs w:val="24"/>
                <w:lang w:eastAsia="en-ZA"/>
              </w:rPr>
              <w:t xml:space="preserve">, </w:t>
            </w:r>
            <w:hyperlink r:id="rId51" w:history="1">
              <w:r w:rsidRPr="00641E1B">
                <w:rPr>
                  <w:rFonts w:ascii="Calibri" w:eastAsia="Calibri" w:hAnsi="Calibri" w:cs="Arial"/>
                  <w:b/>
                  <w:color w:val="FFFFFF"/>
                  <w:sz w:val="24"/>
                  <w:szCs w:val="24"/>
                  <w:u w:val="single"/>
                  <w:lang w:eastAsia="en-ZA"/>
                </w:rPr>
                <w:t xml:space="preserve">Green Jobs </w:t>
              </w:r>
            </w:hyperlink>
            <w:r w:rsidRPr="00641E1B">
              <w:rPr>
                <w:rFonts w:ascii="Calibri" w:eastAsia="Calibri" w:hAnsi="Calibri" w:cs="Arial"/>
                <w:b/>
                <w:color w:val="FFFFFF"/>
                <w:sz w:val="24"/>
                <w:szCs w:val="24"/>
                <w:lang w:eastAsia="en-ZA"/>
              </w:rPr>
              <w:t xml:space="preserve">, </w:t>
            </w:r>
            <w:hyperlink r:id="rId52" w:history="1">
              <w:r w:rsidRPr="00641E1B">
                <w:rPr>
                  <w:rFonts w:ascii="Calibri" w:eastAsia="Calibri" w:hAnsi="Calibri" w:cs="Arial"/>
                  <w:b/>
                  <w:color w:val="FFFFFF"/>
                  <w:sz w:val="24"/>
                  <w:szCs w:val="24"/>
                  <w:u w:val="single"/>
                  <w:lang w:eastAsia="en-ZA"/>
                </w:rPr>
                <w:t xml:space="preserve">Multinational Enterprises and Global Supply Chains / Enterprise Development </w:t>
              </w:r>
            </w:hyperlink>
            <w:r w:rsidRPr="00641E1B">
              <w:rPr>
                <w:rFonts w:ascii="Calibri" w:eastAsia="Calibri" w:hAnsi="Calibri" w:cs="Arial"/>
                <w:b/>
                <w:color w:val="FFFFFF"/>
                <w:sz w:val="24"/>
                <w:szCs w:val="24"/>
                <w:lang w:eastAsia="en-ZA"/>
              </w:rPr>
              <w:t>. The complete brochure of SDP on short professional courses for the year 2017 as well as on the upcoming Masters programmes is available </w:t>
            </w:r>
            <w:hyperlink r:id="rId53" w:history="1">
              <w:r w:rsidRPr="00641E1B">
                <w:rPr>
                  <w:rFonts w:ascii="Calibri" w:eastAsia="Calibri" w:hAnsi="Calibri" w:cs="Arial"/>
                  <w:b/>
                  <w:color w:val="FFFFFF"/>
                  <w:sz w:val="24"/>
                  <w:szCs w:val="24"/>
                  <w:u w:val="single"/>
                  <w:lang w:eastAsia="en-ZA"/>
                </w:rPr>
                <w:t>here</w:t>
              </w:r>
            </w:hyperlink>
            <w:r w:rsidRPr="00641E1B">
              <w:rPr>
                <w:rFonts w:ascii="Calibri" w:eastAsia="Calibri" w:hAnsi="Calibri" w:cs="Arial"/>
                <w:b/>
                <w:color w:val="FFFFFF"/>
                <w:sz w:val="24"/>
                <w:szCs w:val="24"/>
                <w:lang w:eastAsia="en-ZA"/>
              </w:rPr>
              <w:t>.</w:t>
            </w:r>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r w:rsidRPr="00641E1B">
              <w:rPr>
                <w:rFonts w:ascii="Calibri" w:eastAsia="Times New Roman" w:hAnsi="Calibri" w:cs="Times New Roman"/>
                <w:b/>
                <w:bCs/>
                <w:color w:val="FFFFFF"/>
                <w:sz w:val="24"/>
                <w:szCs w:val="24"/>
              </w:rPr>
              <w:t xml:space="preserve">RETHINKING ENERGY 2017: ACCELERATING THE GLOBAL ENERGY TRANSFORMATION </w:t>
            </w:r>
            <w:r w:rsidRPr="00641E1B">
              <w:rPr>
                <w:rFonts w:ascii="Calibri" w:eastAsia="Times New Roman" w:hAnsi="Calibri" w:cs="Times New Roman"/>
                <w:bCs/>
                <w:color w:val="FFFFFF"/>
                <w:sz w:val="24"/>
                <w:szCs w:val="24"/>
              </w:rPr>
              <w:t xml:space="preserve">Renewable energy is a fundamental and growing part of the global energy transformation. Increasingly, renewables have become the first choice for expanding, upgrading and modernising power systems around the world. Download </w:t>
            </w:r>
            <w:proofErr w:type="spellStart"/>
            <w:r w:rsidRPr="00641E1B">
              <w:rPr>
                <w:rFonts w:ascii="Calibri" w:eastAsia="Times New Roman" w:hAnsi="Calibri" w:cs="Times New Roman"/>
                <w:bCs/>
                <w:color w:val="FFFFFF"/>
                <w:sz w:val="24"/>
                <w:szCs w:val="24"/>
              </w:rPr>
              <w:t>REthinking</w:t>
            </w:r>
            <w:proofErr w:type="spellEnd"/>
            <w:r w:rsidRPr="00641E1B">
              <w:rPr>
                <w:rFonts w:ascii="Calibri" w:eastAsia="Times New Roman" w:hAnsi="Calibri" w:cs="Times New Roman"/>
                <w:bCs/>
                <w:color w:val="FFFFFF"/>
                <w:sz w:val="24"/>
                <w:szCs w:val="24"/>
              </w:rPr>
              <w:t xml:space="preserve"> Energy 2017 </w:t>
            </w:r>
            <w:hyperlink r:id="rId54" w:history="1">
              <w:r w:rsidRPr="00641E1B">
                <w:rPr>
                  <w:rFonts w:ascii="Calibri" w:eastAsia="Times New Roman" w:hAnsi="Calibri" w:cs="Times New Roman"/>
                  <w:b/>
                  <w:bCs/>
                  <w:color w:val="FFFFFF"/>
                  <w:sz w:val="24"/>
                  <w:szCs w:val="24"/>
                  <w:u w:val="single"/>
                </w:rPr>
                <w:t>here.</w:t>
              </w:r>
            </w:hyperlink>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p>
          <w:p w:rsidR="00641E1B" w:rsidRPr="00641E1B" w:rsidRDefault="00641E1B" w:rsidP="00DB2DFB">
            <w:pPr>
              <w:spacing w:after="0" w:line="240" w:lineRule="auto"/>
              <w:jc w:val="both"/>
              <w:rPr>
                <w:rFonts w:ascii="Calibri" w:eastAsia="Times New Roman" w:hAnsi="Calibri" w:cs="Times New Roman"/>
                <w:bCs/>
                <w:color w:val="FFFFFF"/>
                <w:sz w:val="24"/>
                <w:szCs w:val="24"/>
                <w:u w:val="single"/>
              </w:rPr>
            </w:pPr>
            <w:r w:rsidRPr="00641E1B">
              <w:rPr>
                <w:rFonts w:ascii="Calibri" w:eastAsia="Times New Roman" w:hAnsi="Calibri" w:cs="Times New Roman"/>
                <w:b/>
                <w:bCs/>
                <w:color w:val="FFFFFF"/>
                <w:sz w:val="24"/>
                <w:szCs w:val="24"/>
              </w:rPr>
              <w:t xml:space="preserve">UNGC EXECUTIVE UPDATE: ANNUAL LETTER TO UNITED NATIONS GLOBAL COMPACT PARTICIPANTS </w:t>
            </w:r>
            <w:r w:rsidRPr="00641E1B">
              <w:rPr>
                <w:rFonts w:ascii="Calibri" w:eastAsia="Times New Roman" w:hAnsi="Calibri" w:cs="Times New Roman"/>
                <w:bCs/>
                <w:color w:val="FFFFFF"/>
                <w:sz w:val="24"/>
                <w:szCs w:val="24"/>
              </w:rPr>
              <w:t xml:space="preserve">Read </w:t>
            </w:r>
            <w:hyperlink r:id="rId55" w:history="1">
              <w:r w:rsidRPr="00641E1B">
                <w:rPr>
                  <w:rFonts w:ascii="Calibri" w:eastAsia="Times New Roman" w:hAnsi="Calibri" w:cs="Times New Roman"/>
                  <w:b/>
                  <w:bCs/>
                  <w:color w:val="FFFFFF"/>
                  <w:sz w:val="24"/>
                  <w:szCs w:val="24"/>
                  <w:u w:val="single"/>
                </w:rPr>
                <w:t>here</w:t>
              </w:r>
              <w:r w:rsidRPr="00641E1B">
                <w:rPr>
                  <w:rFonts w:ascii="Calibri" w:eastAsia="Times New Roman" w:hAnsi="Calibri" w:cs="Times New Roman"/>
                  <w:bCs/>
                  <w:color w:val="FFFFFF"/>
                  <w:sz w:val="24"/>
                  <w:szCs w:val="24"/>
                  <w:u w:val="single"/>
                </w:rPr>
                <w:t>.</w:t>
              </w:r>
            </w:hyperlink>
          </w:p>
          <w:p w:rsidR="00641E1B" w:rsidRPr="00641E1B" w:rsidRDefault="00641E1B" w:rsidP="00DB2DFB">
            <w:pPr>
              <w:spacing w:after="0" w:line="240" w:lineRule="auto"/>
              <w:jc w:val="both"/>
              <w:rPr>
                <w:rFonts w:ascii="Calibri" w:eastAsia="Times New Roman" w:hAnsi="Calibri" w:cs="Times New Roman"/>
                <w:bCs/>
                <w:color w:val="FFFFFF"/>
                <w:sz w:val="24"/>
                <w:szCs w:val="24"/>
                <w:u w:val="single"/>
              </w:rPr>
            </w:pPr>
          </w:p>
          <w:p w:rsidR="00641E1B" w:rsidRPr="00641E1B" w:rsidRDefault="00641E1B" w:rsidP="00DB2DFB">
            <w:pPr>
              <w:spacing w:after="0" w:line="240" w:lineRule="auto"/>
              <w:jc w:val="both"/>
              <w:rPr>
                <w:rFonts w:ascii="Calibri" w:eastAsia="Times New Roman" w:hAnsi="Calibri" w:cs="Times New Roman"/>
                <w:bCs/>
                <w:color w:val="FFFFFF"/>
                <w:sz w:val="24"/>
                <w:szCs w:val="24"/>
              </w:rPr>
            </w:pPr>
            <w:r w:rsidRPr="00641E1B">
              <w:rPr>
                <w:rFonts w:ascii="Calibri" w:eastAsia="Times New Roman" w:hAnsi="Calibri" w:cs="Times New Roman"/>
                <w:b/>
                <w:bCs/>
                <w:color w:val="FFFFFF"/>
                <w:sz w:val="24"/>
                <w:szCs w:val="24"/>
                <w:lang w:val="en-US"/>
              </w:rPr>
              <w:t xml:space="preserve">COMMENTS REQUESTED ON THE NATIONAL ENERGY EFFICIENCY STRATEGY, INTEGRATED ENERGY PLAN (IEP) AND INTEGRATED RESOURCE PLAN (IRP) </w:t>
            </w:r>
            <w:r w:rsidRPr="00641E1B">
              <w:rPr>
                <w:rFonts w:ascii="Calibri" w:eastAsia="Times New Roman" w:hAnsi="Calibri" w:cs="Times New Roman"/>
                <w:bCs/>
                <w:color w:val="FFFFFF"/>
                <w:sz w:val="24"/>
                <w:szCs w:val="24"/>
                <w:lang w:val="en-US"/>
              </w:rPr>
              <w:t xml:space="preserve">Click </w:t>
            </w:r>
            <w:hyperlink r:id="rId56" w:history="1">
              <w:r w:rsidRPr="00641E1B">
                <w:rPr>
                  <w:rFonts w:ascii="Calibri" w:eastAsia="Times New Roman" w:hAnsi="Calibri" w:cs="Times New Roman"/>
                  <w:b/>
                  <w:bCs/>
                  <w:color w:val="FFFFFF"/>
                  <w:sz w:val="24"/>
                  <w:szCs w:val="24"/>
                  <w:u w:val="single"/>
                  <w:lang w:val="en-US"/>
                </w:rPr>
                <w:t>here</w:t>
              </w:r>
            </w:hyperlink>
            <w:r w:rsidRPr="00641E1B">
              <w:rPr>
                <w:rFonts w:ascii="Calibri" w:eastAsia="Times New Roman" w:hAnsi="Calibri" w:cs="Times New Roman"/>
                <w:b/>
                <w:bCs/>
                <w:color w:val="FFFFFF"/>
                <w:sz w:val="24"/>
                <w:szCs w:val="24"/>
                <w:lang w:val="en-US"/>
              </w:rPr>
              <w:t xml:space="preserve"> </w:t>
            </w:r>
            <w:r w:rsidRPr="00641E1B">
              <w:rPr>
                <w:rFonts w:ascii="Calibri" w:eastAsia="Times New Roman" w:hAnsi="Calibri" w:cs="Times New Roman"/>
                <w:bCs/>
                <w:color w:val="FFFFFF"/>
                <w:sz w:val="24"/>
                <w:szCs w:val="24"/>
                <w:lang w:val="en-US"/>
              </w:rPr>
              <w:t>for further information.</w:t>
            </w:r>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p>
          <w:p w:rsidR="00641E1B" w:rsidRPr="00641E1B" w:rsidRDefault="00641E1B" w:rsidP="00DB2DFB">
            <w:pPr>
              <w:spacing w:after="0" w:line="240" w:lineRule="auto"/>
              <w:jc w:val="both"/>
              <w:rPr>
                <w:rFonts w:ascii="Calibri" w:eastAsia="Times New Roman" w:hAnsi="Calibri" w:cs="Times New Roman"/>
                <w:b/>
                <w:bCs/>
                <w:color w:val="FFFFFF"/>
                <w:sz w:val="24"/>
                <w:szCs w:val="24"/>
                <w:u w:val="single"/>
              </w:rPr>
            </w:pPr>
            <w:r w:rsidRPr="00641E1B">
              <w:rPr>
                <w:rFonts w:ascii="Calibri" w:eastAsia="Times New Roman" w:hAnsi="Calibri" w:cs="Times New Roman"/>
                <w:b/>
                <w:bCs/>
                <w:color w:val="FFFFFF"/>
                <w:sz w:val="24"/>
                <w:szCs w:val="24"/>
              </w:rPr>
              <w:lastRenderedPageBreak/>
              <w:t xml:space="preserve">CALL FOR APPLICATIONS: SWITCH AFRICA GREEN – SEED AWARDS 2017 </w:t>
            </w:r>
            <w:r w:rsidRPr="00641E1B">
              <w:rPr>
                <w:rFonts w:ascii="Calibri" w:eastAsia="Times New Roman" w:hAnsi="Calibri" w:cs="Times New Roman"/>
                <w:bCs/>
                <w:color w:val="FFFFFF"/>
                <w:sz w:val="24"/>
                <w:szCs w:val="24"/>
              </w:rPr>
              <w:t xml:space="preserve">SEED has opened the Call for Applications for the 2017 SWITCH Africa Green (SAG) – SEED Awards. The SEED Awards for Entrepreneurship in Sustainable Development is an annual awards scheme designed to find the most promising, innovative and locally led start-up eco-inclusive enterprises in countries with developing and emerging economies. The deadline for applications is </w:t>
            </w:r>
            <w:r w:rsidRPr="00641E1B">
              <w:rPr>
                <w:rFonts w:ascii="Calibri" w:eastAsia="Times New Roman" w:hAnsi="Calibri" w:cs="Times New Roman"/>
                <w:b/>
                <w:bCs/>
                <w:color w:val="FFFFFF"/>
                <w:sz w:val="24"/>
                <w:szCs w:val="24"/>
              </w:rPr>
              <w:t xml:space="preserve">8 March 2017.  </w:t>
            </w:r>
            <w:hyperlink r:id="rId57" w:history="1">
              <w:r w:rsidRPr="00641E1B">
                <w:rPr>
                  <w:rFonts w:ascii="Calibri" w:eastAsia="Times New Roman" w:hAnsi="Calibri" w:cs="Times New Roman"/>
                  <w:b/>
                  <w:bCs/>
                  <w:color w:val="FFFFFF"/>
                  <w:sz w:val="24"/>
                  <w:szCs w:val="24"/>
                  <w:u w:val="single"/>
                </w:rPr>
                <w:t>Further information.</w:t>
              </w:r>
            </w:hyperlink>
          </w:p>
          <w:p w:rsidR="00641E1B" w:rsidRPr="00641E1B" w:rsidRDefault="00641E1B" w:rsidP="00DB2DFB">
            <w:pPr>
              <w:spacing w:after="0" w:line="240" w:lineRule="auto"/>
              <w:jc w:val="both"/>
              <w:rPr>
                <w:rFonts w:ascii="Calibri" w:eastAsia="Times New Roman" w:hAnsi="Calibri" w:cs="Times New Roman"/>
                <w:b/>
                <w:bCs/>
                <w:color w:val="FFFFFF"/>
                <w:sz w:val="24"/>
                <w:szCs w:val="24"/>
                <w:u w:val="single"/>
              </w:rPr>
            </w:pPr>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r w:rsidRPr="00641E1B">
              <w:rPr>
                <w:rFonts w:ascii="Calibri" w:eastAsia="Times New Roman" w:hAnsi="Calibri" w:cs="Times New Roman"/>
                <w:b/>
                <w:bCs/>
                <w:color w:val="FFFFFF"/>
                <w:sz w:val="24"/>
                <w:szCs w:val="24"/>
              </w:rPr>
              <w:t xml:space="preserve">WWF’S WATER RISK FILTER </w:t>
            </w:r>
            <w:r w:rsidRPr="00641E1B">
              <w:rPr>
                <w:rFonts w:ascii="Calibri" w:eastAsia="Times New Roman" w:hAnsi="Calibri" w:cs="Times New Roman"/>
                <w:color w:val="FFFFFF"/>
                <w:sz w:val="24"/>
                <w:szCs w:val="24"/>
              </w:rPr>
              <w:t>I</w:t>
            </w:r>
            <w:r w:rsidRPr="00641E1B">
              <w:rPr>
                <w:rFonts w:ascii="Calibri" w:eastAsia="Times New Roman" w:hAnsi="Calibri" w:cs="Times New Roman"/>
                <w:bCs/>
                <w:color w:val="FFFFFF"/>
                <w:sz w:val="24"/>
                <w:szCs w:val="24"/>
              </w:rPr>
              <w:t xml:space="preserve">n November 2016 the NBI hosted a Thought Leadership Series (TLS) event with WWF and CDP on the Water Risk Filter, focussing on how to access and make use of this tool, as well as to understand its application by companies. </w:t>
            </w:r>
            <w:hyperlink r:id="rId58" w:history="1">
              <w:r w:rsidRPr="00641E1B">
                <w:rPr>
                  <w:rFonts w:ascii="Calibri" w:eastAsia="Times New Roman" w:hAnsi="Calibri" w:cs="Times New Roman"/>
                  <w:b/>
                  <w:bCs/>
                  <w:color w:val="FFFFFF"/>
                  <w:sz w:val="24"/>
                  <w:szCs w:val="24"/>
                  <w:u w:val="single"/>
                </w:rPr>
                <w:t>NBI Quick Brief, December 2016.</w:t>
              </w:r>
            </w:hyperlink>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r w:rsidRPr="00641E1B">
              <w:rPr>
                <w:rFonts w:ascii="Calibri" w:eastAsia="Times New Roman" w:hAnsi="Calibri" w:cs="Times New Roman"/>
                <w:b/>
                <w:bCs/>
                <w:color w:val="FFFFFF"/>
                <w:sz w:val="24"/>
                <w:szCs w:val="24"/>
              </w:rPr>
              <w:t xml:space="preserve">LAUNCH - TRIALOGUE CSI HANDBOOK: </w:t>
            </w:r>
            <w:r w:rsidRPr="00641E1B">
              <w:rPr>
                <w:rFonts w:ascii="Calibri" w:eastAsia="Times New Roman" w:hAnsi="Calibri" w:cs="Times New Roman"/>
                <w:bCs/>
                <w:color w:val="FFFFFF"/>
                <w:sz w:val="24"/>
                <w:szCs w:val="24"/>
              </w:rPr>
              <w:t xml:space="preserve">Keynote Speech By: Ms </w:t>
            </w:r>
            <w:proofErr w:type="spellStart"/>
            <w:r w:rsidRPr="00641E1B">
              <w:rPr>
                <w:rFonts w:ascii="Calibri" w:eastAsia="Times New Roman" w:hAnsi="Calibri" w:cs="Times New Roman"/>
                <w:bCs/>
                <w:color w:val="FFFFFF"/>
                <w:sz w:val="24"/>
                <w:szCs w:val="24"/>
              </w:rPr>
              <w:t>Nozipho</w:t>
            </w:r>
            <w:proofErr w:type="spellEnd"/>
            <w:r w:rsidRPr="00641E1B">
              <w:rPr>
                <w:rFonts w:ascii="Calibri" w:eastAsia="Times New Roman" w:hAnsi="Calibri" w:cs="Times New Roman"/>
                <w:bCs/>
                <w:color w:val="FFFFFF"/>
                <w:sz w:val="24"/>
                <w:szCs w:val="24"/>
              </w:rPr>
              <w:t xml:space="preserve"> January-</w:t>
            </w:r>
            <w:proofErr w:type="spellStart"/>
            <w:r w:rsidRPr="00641E1B">
              <w:rPr>
                <w:rFonts w:ascii="Calibri" w:eastAsia="Times New Roman" w:hAnsi="Calibri" w:cs="Times New Roman"/>
                <w:bCs/>
                <w:color w:val="FFFFFF"/>
                <w:sz w:val="24"/>
                <w:szCs w:val="24"/>
              </w:rPr>
              <w:t>Bardill</w:t>
            </w:r>
            <w:proofErr w:type="spellEnd"/>
            <w:r w:rsidRPr="00641E1B">
              <w:rPr>
                <w:rFonts w:ascii="Calibri" w:eastAsia="Times New Roman" w:hAnsi="Calibri" w:cs="Times New Roman"/>
                <w:bCs/>
                <w:color w:val="FFFFFF"/>
                <w:sz w:val="24"/>
                <w:szCs w:val="24"/>
              </w:rPr>
              <w:t xml:space="preserve">, Chairperson: Global Compact Network South Africa Click here to </w:t>
            </w:r>
            <w:hyperlink r:id="rId59" w:history="1">
              <w:r w:rsidRPr="00641E1B">
                <w:rPr>
                  <w:rFonts w:ascii="Calibri" w:eastAsia="Times New Roman" w:hAnsi="Calibri" w:cs="Times New Roman"/>
                  <w:b/>
                  <w:bCs/>
                  <w:color w:val="FFFFFF"/>
                  <w:sz w:val="24"/>
                  <w:szCs w:val="24"/>
                  <w:u w:val="single"/>
                </w:rPr>
                <w:t>access.</w:t>
              </w:r>
            </w:hyperlink>
          </w:p>
          <w:p w:rsidR="00641E1B" w:rsidRPr="00641E1B" w:rsidRDefault="00641E1B" w:rsidP="00DB2DFB">
            <w:pPr>
              <w:spacing w:after="0" w:line="240" w:lineRule="auto"/>
              <w:jc w:val="both"/>
              <w:rPr>
                <w:rFonts w:ascii="Calibri" w:eastAsia="Times New Roman" w:hAnsi="Calibri" w:cs="Times New Roman"/>
                <w:b/>
                <w:bCs/>
                <w:color w:val="FFFFFF"/>
                <w:sz w:val="24"/>
                <w:szCs w:val="24"/>
              </w:rPr>
            </w:pPr>
            <w:r w:rsidRPr="00641E1B">
              <w:rPr>
                <w:rFonts w:ascii="Calibri" w:eastAsia="Times New Roman" w:hAnsi="Calibri" w:cs="Times New Roman"/>
                <w:b/>
                <w:bCs/>
                <w:color w:val="FFFFFF"/>
                <w:sz w:val="24"/>
                <w:szCs w:val="24"/>
              </w:rPr>
              <w:t xml:space="preserve"> </w:t>
            </w:r>
          </w:p>
          <w:p w:rsidR="00641E1B" w:rsidRPr="00641E1B" w:rsidRDefault="00641E1B" w:rsidP="00DB2DFB">
            <w:pPr>
              <w:jc w:val="both"/>
              <w:rPr>
                <w:rFonts w:ascii="Calibri" w:eastAsia="Calibri" w:hAnsi="Calibri" w:cs="Times New Roman"/>
                <w:b/>
                <w:color w:val="FFFFFF"/>
                <w:sz w:val="24"/>
                <w:szCs w:val="24"/>
              </w:rPr>
            </w:pPr>
            <w:r w:rsidRPr="00641E1B">
              <w:rPr>
                <w:rFonts w:ascii="Calibri" w:eastAsia="Calibri" w:hAnsi="Calibri" w:cs="Times New Roman"/>
                <w:b/>
                <w:bCs/>
                <w:color w:val="FFFFFF"/>
                <w:sz w:val="24"/>
                <w:szCs w:val="24"/>
              </w:rPr>
              <w:t>DOING BUSINESS WITH RESPECT FOR HUMAN RIGHTS’ - A NEW GUIDE.</w:t>
            </w:r>
            <w:r w:rsidRPr="00641E1B">
              <w:rPr>
                <w:rFonts w:ascii="Calibri" w:eastAsia="Calibri" w:hAnsi="Calibri" w:cs="Times New Roman"/>
                <w:i/>
                <w:iCs/>
                <w:color w:val="000000"/>
                <w:sz w:val="24"/>
                <w:szCs w:val="24"/>
              </w:rPr>
              <w:t xml:space="preserve"> </w:t>
            </w:r>
            <w:r w:rsidRPr="00641E1B">
              <w:rPr>
                <w:rFonts w:ascii="Calibri" w:eastAsia="Calibri" w:hAnsi="Calibri" w:cs="Times New Roman"/>
                <w:i/>
                <w:iCs/>
                <w:color w:val="FFFFFF"/>
                <w:sz w:val="24"/>
                <w:szCs w:val="24"/>
              </w:rPr>
              <w:t>Doing Business With Respect for Human Rights’</w:t>
            </w:r>
            <w:r w:rsidRPr="00641E1B">
              <w:rPr>
                <w:rFonts w:ascii="Calibri" w:eastAsia="Calibri" w:hAnsi="Calibri" w:cs="Times New Roman"/>
                <w:color w:val="FFFFFF"/>
                <w:sz w:val="24"/>
                <w:szCs w:val="24"/>
              </w:rPr>
              <w:t xml:space="preserve"> is the comprehensive guide you need if you want to understand what it means to do business with respect for human rights. Click</w:t>
            </w:r>
            <w:r w:rsidRPr="00641E1B">
              <w:rPr>
                <w:rFonts w:ascii="Calibri" w:eastAsia="Calibri" w:hAnsi="Calibri" w:cs="Times New Roman"/>
                <w:b/>
                <w:bCs/>
                <w:color w:val="FFFFFF"/>
                <w:sz w:val="24"/>
                <w:szCs w:val="24"/>
              </w:rPr>
              <w:t xml:space="preserve"> </w:t>
            </w:r>
            <w:hyperlink r:id="rId60" w:history="1">
              <w:r w:rsidRPr="00641E1B">
                <w:rPr>
                  <w:rFonts w:ascii="Calibri" w:eastAsia="Calibri" w:hAnsi="Calibri" w:cs="Times New Roman"/>
                  <w:b/>
                  <w:bCs/>
                  <w:color w:val="FFFFFF"/>
                  <w:sz w:val="24"/>
                  <w:szCs w:val="24"/>
                  <w:u w:val="single"/>
                </w:rPr>
                <w:t>here.</w:t>
              </w:r>
            </w:hyperlink>
          </w:p>
        </w:tc>
      </w:tr>
      <w:tr w:rsidR="00641E1B" w:rsidRPr="00641E1B" w:rsidTr="004642C9">
        <w:trPr>
          <w:gridAfter w:val="1"/>
          <w:wAfter w:w="430" w:type="dxa"/>
          <w:trHeight w:val="8117"/>
          <w:tblCellSpacing w:w="15" w:type="dxa"/>
        </w:trPr>
        <w:tc>
          <w:tcPr>
            <w:tcW w:w="10707" w:type="dxa"/>
            <w:tcBorders>
              <w:top w:val="nil"/>
              <w:left w:val="nil"/>
              <w:bottom w:val="nil"/>
              <w:right w:val="nil"/>
            </w:tcBorders>
            <w:shd w:val="clear" w:color="auto" w:fill="FFFFFF" w:themeFill="background1"/>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ayout w:type="fixed"/>
              <w:tblLook w:val="04A0" w:firstRow="1" w:lastRow="0" w:firstColumn="1" w:lastColumn="0" w:noHBand="0" w:noVBand="1"/>
            </w:tblPr>
            <w:tblGrid>
              <w:gridCol w:w="10512"/>
            </w:tblGrid>
            <w:tr w:rsidR="00641E1B" w:rsidRPr="00641E1B" w:rsidTr="00641E1B">
              <w:trPr>
                <w:trHeight w:val="585"/>
              </w:trPr>
              <w:tc>
                <w:tcPr>
                  <w:tcW w:w="5000" w:type="pct"/>
                  <w:shd w:val="clear" w:color="auto" w:fill="7F7F7F" w:themeFill="text1" w:themeFillTint="80"/>
                  <w:vAlign w:val="center"/>
                </w:tcPr>
                <w:p w:rsidR="00641E1B" w:rsidRPr="00641E1B" w:rsidRDefault="00641E1B" w:rsidP="00DB2DFB">
                  <w:pPr>
                    <w:framePr w:hSpace="180" w:wrap="around" w:vAnchor="text" w:hAnchor="margin" w:x="-763" w:y="-150"/>
                    <w:suppressOverlap/>
                    <w:jc w:val="both"/>
                    <w:rPr>
                      <w:rFonts w:ascii="Calibri" w:hAnsi="Calibri" w:cs="Calibri"/>
                      <w:b/>
                      <w:color w:val="FFFFFF"/>
                      <w:sz w:val="24"/>
                      <w:szCs w:val="24"/>
                    </w:rPr>
                  </w:pPr>
                  <w:r w:rsidRPr="00641E1B">
                    <w:rPr>
                      <w:rFonts w:ascii="Calibri" w:hAnsi="Calibri" w:cs="Calibri"/>
                      <w:b/>
                      <w:color w:val="FFFFFF"/>
                      <w:sz w:val="32"/>
                      <w:szCs w:val="24"/>
                    </w:rPr>
                    <w:lastRenderedPageBreak/>
                    <w:t>NBI EVENTS 2017</w:t>
                  </w:r>
                </w:p>
              </w:tc>
            </w:tr>
          </w:tbl>
          <w:p w:rsidR="00641E1B" w:rsidRPr="00641E1B" w:rsidRDefault="00641E1B" w:rsidP="00DB2DFB">
            <w:pPr>
              <w:jc w:val="both"/>
              <w:rPr>
                <w:rFonts w:ascii="Calibri" w:eastAsia="Times New Roman" w:hAnsi="Calibri" w:cs="Times New Roman"/>
                <w:b/>
                <w:color w:val="595959"/>
                <w:sz w:val="24"/>
                <w:szCs w:val="24"/>
              </w:rPr>
            </w:pPr>
            <w:r w:rsidRPr="00641E1B">
              <w:rPr>
                <w:rFonts w:ascii="Calibri" w:eastAsia="Times New Roman" w:hAnsi="Calibri" w:cs="Times New Roman"/>
                <w:b/>
                <w:bCs/>
                <w:color w:val="595959"/>
                <w:sz w:val="24"/>
                <w:szCs w:val="24"/>
              </w:rPr>
              <w:t xml:space="preserve">ACCELERATING YOUTH EMPLOYABILITY - HARNESSING THE COLLECTIVE ACTION OF SMALL AND EMERGING CONTRACTORS IN THE CONSTRUCTION INDUSTRY Wednesday, 15 February 2017, The Peter Clogg Auditorium, Group Five, Waterfall Business Estate, </w:t>
            </w:r>
            <w:proofErr w:type="spellStart"/>
            <w:r w:rsidRPr="00641E1B">
              <w:rPr>
                <w:rFonts w:ascii="Calibri" w:eastAsia="Times New Roman" w:hAnsi="Calibri" w:cs="Times New Roman"/>
                <w:b/>
                <w:bCs/>
                <w:color w:val="595959"/>
                <w:sz w:val="24"/>
                <w:szCs w:val="24"/>
              </w:rPr>
              <w:t>Midrand</w:t>
            </w:r>
            <w:proofErr w:type="spellEnd"/>
            <w:r w:rsidRPr="00641E1B">
              <w:rPr>
                <w:rFonts w:ascii="Calibri" w:eastAsia="Times New Roman" w:hAnsi="Calibri" w:cs="Times New Roman"/>
                <w:b/>
                <w:bCs/>
                <w:color w:val="595959"/>
                <w:sz w:val="24"/>
                <w:szCs w:val="24"/>
              </w:rPr>
              <w:t xml:space="preserve">. </w:t>
            </w:r>
            <w:r w:rsidRPr="00641E1B">
              <w:rPr>
                <w:rFonts w:ascii="Calibri" w:eastAsia="Times New Roman" w:hAnsi="Calibri" w:cs="Times New Roman"/>
                <w:color w:val="595959"/>
                <w:sz w:val="24"/>
                <w:szCs w:val="24"/>
              </w:rPr>
              <w:t xml:space="preserve">There is growing realisation of the vital role of small and emerging contractors in developing a pipeline of skilled youth for the construction sector. The National Business Initiative is hosting a Thought Leadership and Dialogue Discussion on the role and contribution of sub-contractors in accelerating youth employability for the construction industry. Discussions will draw on the reflections and lessons learnt from the implementation of a structured workplace-based learning programme, purposefully designed for the construction industry.  Please contact </w:t>
            </w:r>
            <w:hyperlink r:id="rId61" w:history="1">
              <w:r w:rsidRPr="00641E1B">
                <w:rPr>
                  <w:rFonts w:ascii="Calibri" w:eastAsia="Times New Roman" w:hAnsi="Calibri" w:cs="Times New Roman"/>
                  <w:b/>
                  <w:color w:val="595959"/>
                  <w:sz w:val="24"/>
                  <w:szCs w:val="24"/>
                  <w:u w:val="single"/>
                </w:rPr>
                <w:t>Shavilla Harpal.</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ayout w:type="fixed"/>
              <w:tblLook w:val="04A0" w:firstRow="1" w:lastRow="0" w:firstColumn="1" w:lastColumn="0" w:noHBand="0" w:noVBand="1"/>
            </w:tblPr>
            <w:tblGrid>
              <w:gridCol w:w="10512"/>
            </w:tblGrid>
            <w:tr w:rsidR="00641E1B" w:rsidRPr="00641E1B" w:rsidTr="00641E1B">
              <w:trPr>
                <w:trHeight w:val="585"/>
              </w:trPr>
              <w:tc>
                <w:tcPr>
                  <w:tcW w:w="5000" w:type="pct"/>
                  <w:shd w:val="clear" w:color="auto" w:fill="7F7F7F" w:themeFill="text1" w:themeFillTint="80"/>
                  <w:vAlign w:val="center"/>
                </w:tcPr>
                <w:p w:rsidR="00641E1B" w:rsidRPr="00641E1B" w:rsidRDefault="00641E1B" w:rsidP="00DB2DFB">
                  <w:pPr>
                    <w:framePr w:hSpace="180" w:wrap="around" w:vAnchor="text" w:hAnchor="margin" w:x="-763" w:y="-150"/>
                    <w:suppressOverlap/>
                    <w:jc w:val="both"/>
                    <w:rPr>
                      <w:rFonts w:ascii="Calibri" w:hAnsi="Calibri" w:cs="Calibri"/>
                      <w:b/>
                      <w:color w:val="FFFFFF"/>
                      <w:sz w:val="24"/>
                      <w:szCs w:val="24"/>
                    </w:rPr>
                  </w:pPr>
                  <w:r w:rsidRPr="00641E1B">
                    <w:rPr>
                      <w:rFonts w:ascii="Calibri" w:hAnsi="Calibri" w:cs="Calibri"/>
                      <w:b/>
                      <w:color w:val="FFFFFF"/>
                      <w:sz w:val="32"/>
                      <w:szCs w:val="24"/>
                    </w:rPr>
                    <w:t>SOUTH AFRICAN EVENTS 2017</w:t>
                  </w:r>
                </w:p>
              </w:tc>
            </w:tr>
          </w:tbl>
          <w:p w:rsidR="00641E1B" w:rsidRPr="00641E1B" w:rsidRDefault="00641E1B" w:rsidP="00DB2DFB">
            <w:pPr>
              <w:spacing w:after="0" w:line="240" w:lineRule="auto"/>
              <w:ind w:right="22"/>
              <w:jc w:val="both"/>
              <w:rPr>
                <w:rFonts w:ascii="Calibri" w:eastAsia="Times New Roman" w:hAnsi="Calibri" w:cs="Times New Roman"/>
                <w:color w:val="595959"/>
                <w:sz w:val="24"/>
                <w:szCs w:val="24"/>
                <w:lang w:val="en-US"/>
              </w:rPr>
            </w:pPr>
            <w:r w:rsidRPr="00641E1B">
              <w:rPr>
                <w:rFonts w:ascii="Calibri" w:eastAsia="Times New Roman" w:hAnsi="Calibri" w:cs="Times New Roman"/>
                <w:b/>
                <w:color w:val="454D46"/>
                <w:sz w:val="24"/>
                <w:szCs w:val="24"/>
                <w:lang w:val="en-US"/>
              </w:rPr>
              <w:t xml:space="preserve">2017 MINING INDABA 6 to 9 February 2017 in Cape Town. </w:t>
            </w:r>
            <w:r w:rsidRPr="00641E1B">
              <w:rPr>
                <w:rFonts w:ascii="Calibri" w:eastAsia="Times New Roman" w:hAnsi="Calibri" w:cs="Times New Roman"/>
                <w:color w:val="454D46"/>
                <w:sz w:val="24"/>
                <w:szCs w:val="24"/>
                <w:lang w:val="en-US"/>
              </w:rPr>
              <w:t>Investing in African Mining Indaba is the world’s largest Mining Investment Conference and the World’s largest Mining Event in Africa.</w:t>
            </w:r>
            <w:r w:rsidRPr="00641E1B">
              <w:rPr>
                <w:rFonts w:ascii="Calibri" w:eastAsia="Times New Roman" w:hAnsi="Calibri" w:cs="Times New Roman"/>
                <w:b/>
                <w:color w:val="454D46"/>
                <w:sz w:val="24"/>
                <w:szCs w:val="24"/>
                <w:lang w:val="en-US"/>
              </w:rPr>
              <w:t xml:space="preserve"> </w:t>
            </w:r>
            <w:hyperlink r:id="rId62" w:history="1">
              <w:r w:rsidRPr="00641E1B">
                <w:rPr>
                  <w:rFonts w:ascii="Calibri" w:eastAsia="Times New Roman" w:hAnsi="Calibri" w:cs="Times New Roman"/>
                  <w:b/>
                  <w:color w:val="454D46"/>
                  <w:sz w:val="24"/>
                  <w:szCs w:val="24"/>
                  <w:u w:val="single"/>
                  <w:lang w:val="en-US"/>
                </w:rPr>
                <w:t>WEBSITE.</w:t>
              </w:r>
            </w:hyperlink>
          </w:p>
          <w:p w:rsidR="00641E1B" w:rsidRPr="00641E1B" w:rsidRDefault="00641E1B" w:rsidP="00DB2DFB">
            <w:pPr>
              <w:spacing w:after="0" w:line="240" w:lineRule="auto"/>
              <w:ind w:right="22"/>
              <w:jc w:val="both"/>
              <w:rPr>
                <w:rFonts w:ascii="Calibri" w:eastAsia="Times New Roman" w:hAnsi="Calibri" w:cs="Times New Roman"/>
                <w:b/>
                <w:color w:val="454D46"/>
                <w:sz w:val="24"/>
                <w:szCs w:val="24"/>
                <w:u w:val="single"/>
                <w:lang w:val="en-US"/>
              </w:rPr>
            </w:pPr>
          </w:p>
          <w:p w:rsidR="00641E1B" w:rsidRPr="00641E1B" w:rsidRDefault="00641E1B" w:rsidP="00DB2DFB">
            <w:pPr>
              <w:spacing w:after="0" w:line="240" w:lineRule="auto"/>
              <w:ind w:right="22"/>
              <w:jc w:val="both"/>
              <w:rPr>
                <w:rFonts w:ascii="Calibri" w:eastAsia="Times New Roman" w:hAnsi="Calibri" w:cs="Times New Roman"/>
                <w:b/>
                <w:color w:val="454D46"/>
                <w:sz w:val="24"/>
                <w:szCs w:val="24"/>
                <w:u w:val="single"/>
              </w:rPr>
            </w:pPr>
            <w:r w:rsidRPr="00641E1B">
              <w:rPr>
                <w:rFonts w:ascii="Calibri" w:eastAsia="Times New Roman" w:hAnsi="Calibri" w:cs="Times New Roman"/>
                <w:b/>
                <w:color w:val="595959"/>
                <w:sz w:val="24"/>
                <w:szCs w:val="24"/>
              </w:rPr>
              <w:t xml:space="preserve">2017 ECONOMIC OUTLOOK 14 February 2017 at GIBS, Illovo, Johannesburg. </w:t>
            </w:r>
            <w:r w:rsidRPr="00641E1B">
              <w:rPr>
                <w:rFonts w:ascii="Calibri" w:eastAsia="Times New Roman" w:hAnsi="Calibri" w:cs="Times New Roman"/>
                <w:color w:val="595959"/>
                <w:sz w:val="24"/>
                <w:szCs w:val="24"/>
              </w:rPr>
              <w:t xml:space="preserve">This highly anticipated annual event is an ideal opportunity for you to gain exclusive insights from business leaders, economists, analysts, government, strategists, entrepreneurs, experts and investors on the major developing trends and influences in the economy as well as impact on businesses in South Africa. </w:t>
            </w:r>
            <w:hyperlink r:id="rId63" w:history="1">
              <w:r w:rsidRPr="00641E1B">
                <w:rPr>
                  <w:rFonts w:ascii="Calibri" w:eastAsia="Times New Roman" w:hAnsi="Calibri" w:cs="Times New Roman"/>
                  <w:b/>
                  <w:color w:val="454D46"/>
                  <w:sz w:val="24"/>
                  <w:szCs w:val="24"/>
                  <w:u w:val="single"/>
                </w:rPr>
                <w:t>GIBS.</w:t>
              </w:r>
            </w:hyperlink>
          </w:p>
          <w:p w:rsidR="00641E1B" w:rsidRPr="00641E1B" w:rsidRDefault="00641E1B" w:rsidP="00DB2DFB">
            <w:pPr>
              <w:spacing w:after="0" w:line="240" w:lineRule="auto"/>
              <w:ind w:right="22"/>
              <w:jc w:val="both"/>
              <w:rPr>
                <w:rFonts w:ascii="Calibri" w:eastAsia="Times New Roman" w:hAnsi="Calibri" w:cs="Times New Roman"/>
                <w:b/>
                <w:color w:val="454D46"/>
                <w:sz w:val="24"/>
                <w:szCs w:val="24"/>
                <w:u w:val="single"/>
              </w:rPr>
            </w:pPr>
          </w:p>
          <w:p w:rsidR="00641E1B" w:rsidRPr="00641E1B" w:rsidRDefault="00641E1B" w:rsidP="00DB2DFB">
            <w:pPr>
              <w:spacing w:after="0" w:line="240" w:lineRule="auto"/>
              <w:ind w:right="22"/>
              <w:jc w:val="both"/>
              <w:rPr>
                <w:rFonts w:ascii="Calibri" w:eastAsia="Times New Roman" w:hAnsi="Calibri" w:cs="Times New Roman"/>
                <w:color w:val="595959"/>
                <w:sz w:val="24"/>
                <w:szCs w:val="24"/>
              </w:rPr>
            </w:pPr>
            <w:r w:rsidRPr="00641E1B">
              <w:rPr>
                <w:rFonts w:ascii="Calibri" w:eastAsia="Times New Roman" w:hAnsi="Calibri" w:cs="Times New Roman"/>
                <w:b/>
                <w:color w:val="454D46"/>
                <w:sz w:val="24"/>
                <w:szCs w:val="24"/>
              </w:rPr>
              <w:t xml:space="preserve">AFRICA ENERGY INDABA 21 to 22 February 2017 at the </w:t>
            </w:r>
            <w:proofErr w:type="spellStart"/>
            <w:r w:rsidRPr="00641E1B">
              <w:rPr>
                <w:rFonts w:ascii="Calibri" w:eastAsia="Times New Roman" w:hAnsi="Calibri" w:cs="Times New Roman"/>
                <w:b/>
                <w:color w:val="454D46"/>
                <w:sz w:val="24"/>
                <w:szCs w:val="24"/>
              </w:rPr>
              <w:t>Sandton</w:t>
            </w:r>
            <w:proofErr w:type="spellEnd"/>
            <w:r w:rsidRPr="00641E1B">
              <w:rPr>
                <w:rFonts w:ascii="Calibri" w:eastAsia="Times New Roman" w:hAnsi="Calibri" w:cs="Times New Roman"/>
                <w:b/>
                <w:color w:val="454D46"/>
                <w:sz w:val="24"/>
                <w:szCs w:val="24"/>
              </w:rPr>
              <w:t xml:space="preserve"> Convention Centre, Johannesburg. </w:t>
            </w:r>
            <w:r w:rsidRPr="00641E1B">
              <w:rPr>
                <w:rFonts w:ascii="Calibri" w:eastAsia="Times New Roman" w:hAnsi="Calibri" w:cs="Times New Roman"/>
                <w:color w:val="454D46"/>
                <w:sz w:val="24"/>
                <w:szCs w:val="24"/>
              </w:rPr>
              <w:t>The 2017 Africa Energy Indaba Conference will discuss debate and seek solutions to enable adequate energy generation across the continent.</w:t>
            </w:r>
            <w:r w:rsidRPr="00641E1B">
              <w:rPr>
                <w:rFonts w:ascii="Calibri" w:eastAsia="Times New Roman" w:hAnsi="Calibri" w:cs="Times New Roman"/>
                <w:b/>
                <w:color w:val="454D46"/>
                <w:sz w:val="24"/>
                <w:szCs w:val="24"/>
              </w:rPr>
              <w:t xml:space="preserve"> </w:t>
            </w:r>
            <w:hyperlink r:id="rId64" w:history="1">
              <w:r w:rsidRPr="00641E1B">
                <w:rPr>
                  <w:rFonts w:ascii="Calibri" w:eastAsia="Times New Roman" w:hAnsi="Calibri" w:cs="Times New Roman"/>
                  <w:b/>
                  <w:color w:val="454D46"/>
                  <w:sz w:val="24"/>
                  <w:szCs w:val="24"/>
                  <w:u w:val="single"/>
                </w:rPr>
                <w:t>Registration Form.</w:t>
              </w:r>
            </w:hyperlink>
          </w:p>
          <w:p w:rsidR="00641E1B" w:rsidRPr="00641E1B" w:rsidRDefault="00641E1B" w:rsidP="00DB2DFB">
            <w:pPr>
              <w:spacing w:after="0" w:line="240" w:lineRule="auto"/>
              <w:ind w:right="22"/>
              <w:jc w:val="both"/>
              <w:rPr>
                <w:rFonts w:ascii="Calibri" w:eastAsia="Times New Roman" w:hAnsi="Calibri" w:cs="Times New Roman"/>
                <w:color w:val="595959"/>
                <w:sz w:val="24"/>
                <w:szCs w:val="24"/>
                <w:u w:val="single"/>
                <w:lang w:val="en-US"/>
              </w:rPr>
            </w:pPr>
          </w:p>
          <w:p w:rsidR="00641E1B" w:rsidRPr="00641E1B" w:rsidRDefault="00641E1B" w:rsidP="00DB2DFB">
            <w:pPr>
              <w:spacing w:after="0" w:line="240" w:lineRule="auto"/>
              <w:ind w:right="22"/>
              <w:jc w:val="both"/>
              <w:rPr>
                <w:rFonts w:ascii="Calibri" w:eastAsia="Times New Roman" w:hAnsi="Calibri" w:cs="Times New Roman"/>
                <w:b/>
                <w:color w:val="595959"/>
                <w:sz w:val="24"/>
                <w:szCs w:val="24"/>
                <w:lang w:val="en-US"/>
              </w:rPr>
            </w:pPr>
            <w:r w:rsidRPr="00641E1B">
              <w:rPr>
                <w:rFonts w:ascii="Calibri" w:eastAsia="Times New Roman" w:hAnsi="Calibri" w:cs="Times New Roman"/>
                <w:b/>
                <w:bCs/>
                <w:color w:val="595959"/>
                <w:sz w:val="24"/>
                <w:szCs w:val="24"/>
                <w:lang w:val="en-US"/>
              </w:rPr>
              <w:t xml:space="preserve">INTERNATIONALLY CERTIFIED GRI SUSTAINABILITY REPORTING STANDARDS COURSE </w:t>
            </w:r>
            <w:r w:rsidRPr="00641E1B">
              <w:rPr>
                <w:rFonts w:ascii="Calibri" w:eastAsia="Times New Roman" w:hAnsi="Calibri" w:cs="Times New Roman"/>
                <w:bCs/>
                <w:color w:val="595959"/>
                <w:sz w:val="24"/>
                <w:szCs w:val="24"/>
                <w:lang w:val="en-US"/>
              </w:rPr>
              <w:t>followed by the</w:t>
            </w:r>
            <w:r w:rsidRPr="00641E1B">
              <w:rPr>
                <w:rFonts w:ascii="Calibri" w:eastAsia="Times New Roman" w:hAnsi="Calibri" w:cs="Times New Roman"/>
                <w:b/>
                <w:bCs/>
                <w:color w:val="595959"/>
                <w:sz w:val="24"/>
                <w:szCs w:val="24"/>
                <w:lang w:val="en-US"/>
              </w:rPr>
              <w:t xml:space="preserve"> Workshop on GRI Disclosures (Performance Indicators) based on the new Standards</w:t>
            </w:r>
            <w:r w:rsidRPr="00641E1B">
              <w:rPr>
                <w:rFonts w:ascii="Calibri" w:eastAsia="Times New Roman" w:hAnsi="Calibri" w:cs="Times New Roman"/>
                <w:color w:val="595959"/>
                <w:sz w:val="24"/>
                <w:szCs w:val="24"/>
                <w:lang w:val="en-US"/>
              </w:rPr>
              <w:t xml:space="preserve"> </w:t>
            </w:r>
            <w:r w:rsidRPr="00641E1B">
              <w:rPr>
                <w:rFonts w:ascii="Calibri" w:eastAsia="Times New Roman" w:hAnsi="Calibri" w:cs="Times New Roman"/>
                <w:b/>
                <w:color w:val="595959"/>
                <w:sz w:val="24"/>
                <w:szCs w:val="24"/>
                <w:lang w:val="en-US"/>
              </w:rPr>
              <w:t xml:space="preserve">21 to 23 February </w:t>
            </w:r>
            <w:r w:rsidRPr="00641E1B">
              <w:rPr>
                <w:rFonts w:ascii="Calibri" w:eastAsia="Times New Roman" w:hAnsi="Calibri" w:cs="Times New Roman"/>
                <w:b/>
                <w:color w:val="595959"/>
                <w:sz w:val="24"/>
                <w:szCs w:val="24"/>
                <w:lang w:val="en-US"/>
              </w:rPr>
              <w:lastRenderedPageBreak/>
              <w:t xml:space="preserve">2017 at the </w:t>
            </w:r>
            <w:proofErr w:type="spellStart"/>
            <w:r w:rsidRPr="00641E1B">
              <w:rPr>
                <w:rFonts w:ascii="Calibri" w:eastAsia="Times New Roman" w:hAnsi="Calibri" w:cs="Times New Roman"/>
                <w:b/>
                <w:color w:val="595959"/>
                <w:sz w:val="24"/>
                <w:szCs w:val="24"/>
                <w:lang w:val="en-US"/>
              </w:rPr>
              <w:t>Glenhove</w:t>
            </w:r>
            <w:proofErr w:type="spellEnd"/>
            <w:r w:rsidRPr="00641E1B">
              <w:rPr>
                <w:rFonts w:ascii="Calibri" w:eastAsia="Times New Roman" w:hAnsi="Calibri" w:cs="Times New Roman"/>
                <w:b/>
                <w:color w:val="595959"/>
                <w:sz w:val="24"/>
                <w:szCs w:val="24"/>
                <w:lang w:val="en-US"/>
              </w:rPr>
              <w:t xml:space="preserve"> Conference Centre, Melrose, </w:t>
            </w:r>
            <w:proofErr w:type="gramStart"/>
            <w:r w:rsidRPr="00641E1B">
              <w:rPr>
                <w:rFonts w:ascii="Calibri" w:eastAsia="Times New Roman" w:hAnsi="Calibri" w:cs="Times New Roman"/>
                <w:b/>
                <w:color w:val="595959"/>
                <w:sz w:val="24"/>
                <w:szCs w:val="24"/>
                <w:lang w:val="en-US"/>
              </w:rPr>
              <w:t>Johannesburg</w:t>
            </w:r>
            <w:proofErr w:type="gramEnd"/>
            <w:r w:rsidRPr="00641E1B">
              <w:rPr>
                <w:rFonts w:ascii="Calibri" w:eastAsia="Times New Roman" w:hAnsi="Calibri" w:cs="Times New Roman"/>
                <w:color w:val="595959"/>
                <w:sz w:val="24"/>
                <w:szCs w:val="24"/>
                <w:lang w:val="en-US"/>
              </w:rPr>
              <w:t xml:space="preserve">. Participants receive a GRI certificate. For more information visit </w:t>
            </w:r>
            <w:hyperlink r:id="rId65" w:history="1">
              <w:r w:rsidRPr="00641E1B">
                <w:rPr>
                  <w:rFonts w:ascii="Calibri" w:eastAsia="Times New Roman" w:hAnsi="Calibri" w:cs="Times New Roman"/>
                  <w:b/>
                  <w:color w:val="595959"/>
                  <w:sz w:val="24"/>
                  <w:szCs w:val="24"/>
                  <w:u w:val="single"/>
                  <w:lang w:val="en-US"/>
                </w:rPr>
                <w:t>www.ess-sustainability.co.za</w:t>
              </w:r>
            </w:hyperlink>
            <w:r w:rsidRPr="00641E1B">
              <w:rPr>
                <w:rFonts w:ascii="Calibri" w:eastAsia="Times New Roman" w:hAnsi="Calibri" w:cs="Times New Roman"/>
                <w:b/>
                <w:color w:val="595959"/>
                <w:sz w:val="24"/>
                <w:szCs w:val="24"/>
                <w:lang w:val="en-US"/>
              </w:rPr>
              <w:t xml:space="preserve">, e-mail </w:t>
            </w:r>
            <w:hyperlink r:id="rId66" w:history="1">
              <w:r w:rsidRPr="00641E1B">
                <w:rPr>
                  <w:rFonts w:ascii="Calibri" w:eastAsia="Times New Roman" w:hAnsi="Calibri" w:cs="Times New Roman"/>
                  <w:b/>
                  <w:color w:val="595959"/>
                  <w:sz w:val="24"/>
                  <w:szCs w:val="24"/>
                  <w:u w:val="single"/>
                  <w:lang w:val="en-US"/>
                </w:rPr>
                <w:t>seakle@ess-sustainability.co.za</w:t>
              </w:r>
            </w:hyperlink>
            <w:r w:rsidRPr="00641E1B">
              <w:rPr>
                <w:rFonts w:ascii="Calibri" w:eastAsia="Times New Roman" w:hAnsi="Calibri" w:cs="Times New Roman"/>
                <w:b/>
                <w:color w:val="595959"/>
                <w:sz w:val="24"/>
                <w:szCs w:val="24"/>
                <w:lang w:val="en-US"/>
              </w:rPr>
              <w:t xml:space="preserve"> or phone 082 395 7582.</w:t>
            </w:r>
          </w:p>
          <w:p w:rsidR="00641E1B" w:rsidRPr="00641E1B" w:rsidRDefault="00641E1B" w:rsidP="00DB2DFB">
            <w:pPr>
              <w:spacing w:after="0" w:line="240" w:lineRule="auto"/>
              <w:ind w:left="-122" w:right="-66"/>
              <w:jc w:val="both"/>
              <w:rPr>
                <w:rFonts w:ascii="Calibri" w:eastAsia="Times New Roman" w:hAnsi="Calibri" w:cs="Times New Roman"/>
                <w:color w:val="595959"/>
                <w:sz w:val="24"/>
                <w:szCs w:val="24"/>
                <w:lang w:val="en-US"/>
              </w:rPr>
            </w:pPr>
          </w:p>
          <w:p w:rsidR="00641E1B" w:rsidRPr="00641E1B" w:rsidRDefault="00641E1B" w:rsidP="00DB2DFB">
            <w:pPr>
              <w:spacing w:after="0" w:line="240" w:lineRule="auto"/>
              <w:ind w:right="22"/>
              <w:jc w:val="both"/>
              <w:rPr>
                <w:rFonts w:ascii="Calibri" w:eastAsia="Times New Roman" w:hAnsi="Calibri" w:cs="Times New Roman"/>
                <w:b/>
                <w:color w:val="595959"/>
                <w:sz w:val="24"/>
                <w:szCs w:val="24"/>
                <w:lang w:val="en-US"/>
              </w:rPr>
            </w:pPr>
            <w:r w:rsidRPr="00641E1B">
              <w:rPr>
                <w:rFonts w:ascii="Calibri" w:eastAsia="Times New Roman" w:hAnsi="Calibri" w:cs="Times New Roman"/>
                <w:b/>
                <w:color w:val="595959"/>
                <w:sz w:val="24"/>
                <w:szCs w:val="24"/>
                <w:lang w:val="en-US"/>
              </w:rPr>
              <w:t xml:space="preserve">INTERNATIONALLY CERTIFIED GRI WORKSHOP ON THE TRANSITION FROM G4 TO THE NEW GRI SUSTAINABILITY REPORTING STANDARDS 24 February 2017 (morning session) at the </w:t>
            </w:r>
            <w:proofErr w:type="spellStart"/>
            <w:r w:rsidRPr="00641E1B">
              <w:rPr>
                <w:rFonts w:ascii="Calibri" w:eastAsia="Times New Roman" w:hAnsi="Calibri" w:cs="Times New Roman"/>
                <w:b/>
                <w:color w:val="595959"/>
                <w:sz w:val="24"/>
                <w:szCs w:val="24"/>
                <w:lang w:val="en-US"/>
              </w:rPr>
              <w:t>Glenhove</w:t>
            </w:r>
            <w:proofErr w:type="spellEnd"/>
            <w:r w:rsidRPr="00641E1B">
              <w:rPr>
                <w:rFonts w:ascii="Calibri" w:eastAsia="Times New Roman" w:hAnsi="Calibri" w:cs="Times New Roman"/>
                <w:b/>
                <w:color w:val="595959"/>
                <w:sz w:val="24"/>
                <w:szCs w:val="24"/>
                <w:lang w:val="en-US"/>
              </w:rPr>
              <w:t xml:space="preserve"> Conference Centre, Melrose, Johannesburg.</w:t>
            </w:r>
            <w:r w:rsidRPr="00641E1B">
              <w:rPr>
                <w:rFonts w:ascii="Calibri" w:eastAsia="Times New Roman" w:hAnsi="Calibri" w:cs="Times New Roman"/>
                <w:color w:val="595959"/>
                <w:sz w:val="24"/>
                <w:szCs w:val="24"/>
                <w:lang w:val="en-US"/>
              </w:rPr>
              <w:t xml:space="preserve"> Participants receive a GRI certificate. For more information visit </w:t>
            </w:r>
            <w:hyperlink r:id="rId67" w:history="1">
              <w:r w:rsidRPr="00641E1B">
                <w:rPr>
                  <w:rFonts w:ascii="Calibri" w:eastAsia="Times New Roman" w:hAnsi="Calibri" w:cs="Times New Roman"/>
                  <w:b/>
                  <w:color w:val="595959"/>
                  <w:sz w:val="24"/>
                  <w:szCs w:val="24"/>
                  <w:u w:val="single"/>
                  <w:lang w:val="en-US"/>
                </w:rPr>
                <w:t>www.ess-sustainability.co.za</w:t>
              </w:r>
            </w:hyperlink>
            <w:r w:rsidRPr="00641E1B">
              <w:rPr>
                <w:rFonts w:ascii="Calibri" w:eastAsia="Times New Roman" w:hAnsi="Calibri" w:cs="Times New Roman"/>
                <w:b/>
                <w:color w:val="595959"/>
                <w:sz w:val="24"/>
                <w:szCs w:val="24"/>
                <w:lang w:val="en-US"/>
              </w:rPr>
              <w:t xml:space="preserve">, e-mail </w:t>
            </w:r>
            <w:hyperlink r:id="rId68" w:history="1">
              <w:r w:rsidRPr="00641E1B">
                <w:rPr>
                  <w:rFonts w:ascii="Calibri" w:eastAsia="Times New Roman" w:hAnsi="Calibri" w:cs="Times New Roman"/>
                  <w:b/>
                  <w:color w:val="595959"/>
                  <w:sz w:val="24"/>
                  <w:szCs w:val="24"/>
                  <w:u w:val="single"/>
                  <w:lang w:val="en-US"/>
                </w:rPr>
                <w:t>seakle@ess-sustainability.co.za</w:t>
              </w:r>
            </w:hyperlink>
            <w:r w:rsidRPr="00641E1B">
              <w:rPr>
                <w:rFonts w:ascii="Calibri" w:eastAsia="Times New Roman" w:hAnsi="Calibri" w:cs="Times New Roman"/>
                <w:b/>
                <w:color w:val="595959"/>
                <w:sz w:val="24"/>
                <w:szCs w:val="24"/>
                <w:lang w:val="en-US"/>
              </w:rPr>
              <w:t xml:space="preserve"> or phone 082 395 7582.</w:t>
            </w:r>
          </w:p>
          <w:p w:rsidR="00641E1B" w:rsidRPr="00641E1B" w:rsidRDefault="00641E1B" w:rsidP="00DB2DFB">
            <w:pPr>
              <w:spacing w:after="0" w:line="240" w:lineRule="auto"/>
              <w:ind w:right="22"/>
              <w:jc w:val="both"/>
              <w:rPr>
                <w:rFonts w:ascii="Calibri" w:eastAsia="Times New Roman" w:hAnsi="Calibri" w:cs="Times New Roman"/>
                <w:b/>
                <w:color w:val="595959"/>
                <w:sz w:val="24"/>
                <w:szCs w:val="24"/>
                <w:lang w:val="en-US"/>
              </w:rPr>
            </w:pPr>
          </w:p>
          <w:p w:rsidR="00641E1B" w:rsidRPr="00641E1B" w:rsidRDefault="00641E1B" w:rsidP="00DB2DFB">
            <w:pPr>
              <w:spacing w:after="0" w:line="240" w:lineRule="auto"/>
              <w:ind w:right="22"/>
              <w:jc w:val="both"/>
              <w:rPr>
                <w:rFonts w:ascii="Calibri" w:eastAsia="Times New Roman" w:hAnsi="Calibri" w:cs="Times New Roman"/>
                <w:bCs/>
                <w:color w:val="595959"/>
                <w:sz w:val="24"/>
                <w:szCs w:val="24"/>
              </w:rPr>
            </w:pPr>
            <w:r w:rsidRPr="00641E1B">
              <w:rPr>
                <w:rFonts w:ascii="Calibri" w:eastAsia="Times New Roman" w:hAnsi="Calibri" w:cs="Times New Roman"/>
                <w:b/>
                <w:bCs/>
                <w:color w:val="595959"/>
                <w:sz w:val="24"/>
                <w:szCs w:val="24"/>
              </w:rPr>
              <w:t xml:space="preserve">OPEN EDUCATION GLOBAL CONFERENCE 8 to 10 March 2017 at The Cape Town International Conference Centre, Western Cape. </w:t>
            </w:r>
            <w:r w:rsidRPr="00641E1B">
              <w:rPr>
                <w:rFonts w:ascii="Calibri" w:eastAsia="Times New Roman" w:hAnsi="Calibri" w:cs="Times New Roman"/>
                <w:bCs/>
                <w:color w:val="595959"/>
                <w:sz w:val="24"/>
                <w:szCs w:val="24"/>
              </w:rPr>
              <w:t xml:space="preserve">This is the largest international conference dedicated to the impacts and practice of open education worldwide. The conference attracts faculty, teachers, administrators, policy makers, companies and educational professionals from around the globe. The theme of the 2017 Open Education Global Conference is Open for Participation. We will discuss pressing needs in education at all levels and examine how open approaches in education can increase access, equity and opportunities. </w:t>
            </w:r>
            <w:hyperlink r:id="rId69" w:history="1">
              <w:r w:rsidRPr="00641E1B">
                <w:rPr>
                  <w:rFonts w:ascii="Calibri" w:eastAsia="Times New Roman" w:hAnsi="Calibri" w:cs="Times New Roman"/>
                  <w:b/>
                  <w:bCs/>
                  <w:color w:val="454D46"/>
                  <w:sz w:val="24"/>
                  <w:szCs w:val="24"/>
                  <w:u w:val="single"/>
                </w:rPr>
                <w:t>Website</w:t>
              </w:r>
            </w:hyperlink>
            <w:r w:rsidRPr="00641E1B">
              <w:rPr>
                <w:rFonts w:ascii="Calibri" w:eastAsia="Times New Roman" w:hAnsi="Calibri" w:cs="Times New Roman"/>
                <w:bCs/>
                <w:color w:val="595959"/>
                <w:sz w:val="24"/>
                <w:szCs w:val="24"/>
              </w:rPr>
              <w:t>.</w:t>
            </w:r>
          </w:p>
          <w:p w:rsidR="00641E1B" w:rsidRPr="00641E1B" w:rsidRDefault="00641E1B" w:rsidP="00DB2DFB">
            <w:pPr>
              <w:spacing w:after="0" w:line="240" w:lineRule="auto"/>
              <w:ind w:right="22"/>
              <w:jc w:val="both"/>
              <w:rPr>
                <w:rFonts w:ascii="Calibri" w:eastAsia="Times New Roman" w:hAnsi="Calibri" w:cs="Times New Roman"/>
                <w:b/>
                <w:color w:val="595959"/>
                <w:sz w:val="24"/>
                <w:szCs w:val="24"/>
                <w:u w:val="single"/>
                <w:lang w:val="en-US"/>
              </w:rPr>
            </w:pPr>
          </w:p>
          <w:p w:rsidR="00641E1B" w:rsidRPr="00641E1B" w:rsidRDefault="00641E1B" w:rsidP="00DB2DFB">
            <w:pPr>
              <w:spacing w:after="0" w:line="240" w:lineRule="auto"/>
              <w:ind w:right="22"/>
              <w:jc w:val="both"/>
              <w:rPr>
                <w:rFonts w:ascii="Calibri" w:eastAsia="Times New Roman" w:hAnsi="Calibri" w:cs="Times New Roman"/>
                <w:b/>
                <w:color w:val="595959"/>
                <w:sz w:val="24"/>
                <w:szCs w:val="24"/>
              </w:rPr>
            </w:pPr>
            <w:r w:rsidRPr="00641E1B">
              <w:rPr>
                <w:rFonts w:ascii="Calibri" w:eastAsia="Times New Roman" w:hAnsi="Calibri" w:cs="Times New Roman"/>
                <w:b/>
                <w:bCs/>
                <w:caps/>
                <w:color w:val="595959"/>
                <w:sz w:val="24"/>
                <w:szCs w:val="24"/>
              </w:rPr>
              <w:t>Cambridge Sustainability Practitioner Programme</w:t>
            </w:r>
            <w:r w:rsidRPr="00641E1B">
              <w:rPr>
                <w:rFonts w:ascii="Calibri" w:eastAsia="Times New Roman" w:hAnsi="Calibri" w:cs="Times New Roman"/>
                <w:color w:val="595959"/>
                <w:sz w:val="24"/>
                <w:szCs w:val="24"/>
              </w:rPr>
              <w:t xml:space="preserve"> </w:t>
            </w:r>
            <w:r w:rsidRPr="00641E1B">
              <w:rPr>
                <w:rFonts w:ascii="Calibri" w:eastAsia="Times New Roman" w:hAnsi="Calibri" w:cs="Times New Roman"/>
                <w:b/>
                <w:color w:val="595959"/>
                <w:sz w:val="24"/>
                <w:szCs w:val="24"/>
              </w:rPr>
              <w:t xml:space="preserve">12 to 15 March 2017, </w:t>
            </w:r>
            <w:proofErr w:type="spellStart"/>
            <w:r w:rsidRPr="00641E1B">
              <w:rPr>
                <w:rFonts w:ascii="Calibri" w:eastAsia="Times New Roman" w:hAnsi="Calibri" w:cs="Times New Roman"/>
                <w:b/>
                <w:color w:val="595959"/>
                <w:sz w:val="24"/>
                <w:szCs w:val="24"/>
              </w:rPr>
              <w:t>Diemersfontein</w:t>
            </w:r>
            <w:proofErr w:type="spellEnd"/>
            <w:r w:rsidRPr="00641E1B">
              <w:rPr>
                <w:rFonts w:ascii="Calibri" w:eastAsia="Times New Roman" w:hAnsi="Calibri" w:cs="Times New Roman"/>
                <w:b/>
                <w:color w:val="595959"/>
                <w:sz w:val="24"/>
                <w:szCs w:val="24"/>
              </w:rPr>
              <w:t>, Wellington, Western Cape.</w:t>
            </w:r>
            <w:r w:rsidRPr="00641E1B">
              <w:rPr>
                <w:rFonts w:ascii="Calibri" w:eastAsia="Times New Roman" w:hAnsi="Calibri" w:cs="Times New Roman"/>
                <w:color w:val="595959"/>
                <w:sz w:val="24"/>
                <w:szCs w:val="24"/>
              </w:rPr>
              <w:t xml:space="preserve"> The resilience and wellbeing of the people and societies that organisations impact, are becoming increasingly material to their success. Sustainability is no longer simply a bolt-on to a ‘business-as-usual’ approach, but is something that must become deeply embedded in the day-to-day operations of all organisations. This seminar is designed for all middle to senior managers in organisations from the private or public sector to equip them with a high-level understanding of what is required. For more information as well as the application form, please have a look at the </w:t>
            </w:r>
            <w:hyperlink r:id="rId70" w:history="1">
              <w:r w:rsidRPr="00641E1B">
                <w:rPr>
                  <w:rFonts w:ascii="Calibri" w:eastAsia="Times New Roman" w:hAnsi="Calibri" w:cs="Times New Roman"/>
                  <w:b/>
                  <w:color w:val="595959"/>
                  <w:sz w:val="24"/>
                  <w:szCs w:val="24"/>
                  <w:u w:val="single"/>
                </w:rPr>
                <w:t>website</w:t>
              </w:r>
            </w:hyperlink>
            <w:r w:rsidRPr="00641E1B">
              <w:rPr>
                <w:rFonts w:ascii="Calibri" w:eastAsia="Times New Roman" w:hAnsi="Calibri" w:cs="Times New Roman"/>
                <w:color w:val="595959"/>
                <w:sz w:val="24"/>
                <w:szCs w:val="24"/>
              </w:rPr>
              <w:t xml:space="preserve">, or contact </w:t>
            </w:r>
            <w:r w:rsidRPr="00641E1B">
              <w:rPr>
                <w:rFonts w:ascii="Calibri" w:eastAsia="Times New Roman" w:hAnsi="Calibri" w:cs="Times New Roman"/>
                <w:b/>
                <w:color w:val="595959"/>
                <w:sz w:val="24"/>
                <w:szCs w:val="24"/>
              </w:rPr>
              <w:t xml:space="preserve">Magda De </w:t>
            </w:r>
            <w:proofErr w:type="spellStart"/>
            <w:r w:rsidRPr="00641E1B">
              <w:rPr>
                <w:rFonts w:ascii="Calibri" w:eastAsia="Times New Roman" w:hAnsi="Calibri" w:cs="Times New Roman"/>
                <w:b/>
                <w:color w:val="595959"/>
                <w:sz w:val="24"/>
                <w:szCs w:val="24"/>
              </w:rPr>
              <w:t>Kok</w:t>
            </w:r>
            <w:proofErr w:type="spellEnd"/>
            <w:r w:rsidRPr="00641E1B">
              <w:rPr>
                <w:rFonts w:ascii="Calibri" w:eastAsia="Times New Roman" w:hAnsi="Calibri" w:cs="Times New Roman"/>
                <w:color w:val="595959"/>
                <w:sz w:val="24"/>
                <w:szCs w:val="24"/>
              </w:rPr>
              <w:t xml:space="preserve"> on </w:t>
            </w:r>
            <w:hyperlink r:id="rId71" w:history="1">
              <w:r w:rsidRPr="00641E1B">
                <w:rPr>
                  <w:rFonts w:ascii="Calibri" w:eastAsia="Times New Roman" w:hAnsi="Calibri" w:cs="Times New Roman"/>
                  <w:b/>
                  <w:color w:val="595959"/>
                  <w:sz w:val="24"/>
                  <w:szCs w:val="24"/>
                  <w:u w:val="single"/>
                </w:rPr>
                <w:t>magda.dekok@cisl.cam.ac.uk</w:t>
              </w:r>
            </w:hyperlink>
            <w:r w:rsidRPr="00641E1B">
              <w:rPr>
                <w:rFonts w:ascii="Calibri" w:eastAsia="Times New Roman" w:hAnsi="Calibri" w:cs="Times New Roman"/>
                <w:b/>
                <w:color w:val="595959"/>
                <w:sz w:val="24"/>
                <w:szCs w:val="24"/>
              </w:rPr>
              <w:t>.</w:t>
            </w:r>
          </w:p>
          <w:p w:rsidR="00641E1B" w:rsidRPr="00641E1B" w:rsidRDefault="00641E1B" w:rsidP="00DB2DFB">
            <w:pPr>
              <w:spacing w:after="0" w:line="240" w:lineRule="auto"/>
              <w:ind w:right="22"/>
              <w:jc w:val="both"/>
              <w:rPr>
                <w:rFonts w:ascii="Calibri" w:eastAsia="Times New Roman" w:hAnsi="Calibri" w:cs="Times New Roman"/>
                <w:b/>
                <w:color w:val="595959"/>
                <w:sz w:val="24"/>
                <w:szCs w:val="24"/>
              </w:rPr>
            </w:pPr>
          </w:p>
          <w:p w:rsidR="00641E1B" w:rsidRPr="00641E1B" w:rsidRDefault="00641E1B" w:rsidP="00DB2DFB">
            <w:pPr>
              <w:spacing w:after="0" w:line="240" w:lineRule="auto"/>
              <w:ind w:right="22"/>
              <w:jc w:val="both"/>
              <w:rPr>
                <w:rFonts w:ascii="Calibri" w:eastAsia="Times New Roman" w:hAnsi="Calibri" w:cs="Times New Roman"/>
                <w:color w:val="595959"/>
                <w:sz w:val="24"/>
                <w:szCs w:val="24"/>
              </w:rPr>
            </w:pPr>
            <w:r w:rsidRPr="00641E1B">
              <w:rPr>
                <w:rFonts w:ascii="Calibri" w:eastAsia="Times New Roman" w:hAnsi="Calibri" w:cs="Times New Roman"/>
                <w:b/>
                <w:bCs/>
                <w:color w:val="595959"/>
                <w:sz w:val="24"/>
                <w:szCs w:val="24"/>
              </w:rPr>
              <w:t>ENERGY REVOLUTION AFRICA</w:t>
            </w:r>
            <w:r w:rsidRPr="00641E1B">
              <w:rPr>
                <w:rFonts w:ascii="Calibri" w:eastAsia="Times New Roman" w:hAnsi="Calibri" w:cs="Times New Roman"/>
                <w:b/>
                <w:color w:val="595959"/>
                <w:sz w:val="24"/>
                <w:szCs w:val="24"/>
              </w:rPr>
              <w:t xml:space="preserve"> 16 to 18 May 2017 Cape Town International Convention Centre, South Africa. </w:t>
            </w:r>
            <w:r w:rsidRPr="00641E1B">
              <w:rPr>
                <w:rFonts w:ascii="Calibri" w:eastAsia="Times New Roman" w:hAnsi="Calibri" w:cs="Times New Roman"/>
                <w:color w:val="595959"/>
                <w:sz w:val="24"/>
                <w:szCs w:val="24"/>
              </w:rPr>
              <w:t>Everything you want and need to know about renewable energy and the future of energy development and growth in Africa comes under the spotlight at </w:t>
            </w:r>
            <w:hyperlink r:id="rId72" w:tgtFrame="_blank" w:history="1">
              <w:r w:rsidRPr="00641E1B">
                <w:rPr>
                  <w:rFonts w:ascii="Calibri" w:eastAsia="Times New Roman" w:hAnsi="Calibri" w:cs="Times New Roman"/>
                  <w:b/>
                  <w:iCs/>
                  <w:color w:val="454D46"/>
                  <w:sz w:val="24"/>
                  <w:szCs w:val="24"/>
                  <w:u w:val="single"/>
                </w:rPr>
                <w:t>Energy Revolution Africa 2017</w:t>
              </w:r>
            </w:hyperlink>
            <w:r w:rsidRPr="00641E1B">
              <w:rPr>
                <w:rFonts w:ascii="Calibri" w:eastAsia="Times New Roman" w:hAnsi="Calibri" w:cs="Times New Roman"/>
                <w:b/>
                <w:color w:val="595959"/>
                <w:sz w:val="24"/>
                <w:szCs w:val="24"/>
              </w:rPr>
              <w:t>.</w:t>
            </w:r>
            <w:r w:rsidRPr="00641E1B">
              <w:rPr>
                <w:rFonts w:ascii="Calibri" w:eastAsia="Times New Roman" w:hAnsi="Calibri" w:cs="Times New Roman"/>
                <w:color w:val="595959"/>
                <w:sz w:val="24"/>
                <w:szCs w:val="24"/>
              </w:rPr>
              <w:t xml:space="preserve"> This co-located event to African Utility Week will be hosted for the first time in Africa.</w:t>
            </w:r>
          </w:p>
          <w:p w:rsidR="00641E1B" w:rsidRPr="00641E1B" w:rsidRDefault="00641E1B" w:rsidP="00DB2DFB">
            <w:pPr>
              <w:spacing w:after="0" w:line="240" w:lineRule="auto"/>
              <w:ind w:left="-122" w:right="-66"/>
              <w:jc w:val="both"/>
              <w:rPr>
                <w:rFonts w:ascii="Calibri" w:eastAsia="Times New Roman" w:hAnsi="Calibri" w:cs="Times New Roman"/>
                <w:b/>
                <w:color w:val="595959"/>
                <w:sz w:val="24"/>
                <w:szCs w:val="24"/>
              </w:rPr>
            </w:pPr>
          </w:p>
          <w:tbl>
            <w:tblPr>
              <w:tblStyle w:val="TableGrid"/>
              <w:tblW w:w="15252" w:type="dxa"/>
              <w:jc w:val="center"/>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66"/>
              <w:tblLayout w:type="fixed"/>
              <w:tblLook w:val="04A0" w:firstRow="1" w:lastRow="0" w:firstColumn="1" w:lastColumn="0" w:noHBand="0" w:noVBand="1"/>
            </w:tblPr>
            <w:tblGrid>
              <w:gridCol w:w="15252"/>
            </w:tblGrid>
            <w:tr w:rsidR="00641E1B" w:rsidRPr="00641E1B" w:rsidTr="00641E1B">
              <w:trPr>
                <w:trHeight w:val="601"/>
                <w:jc w:val="center"/>
              </w:trPr>
              <w:tc>
                <w:tcPr>
                  <w:tcW w:w="5000" w:type="pct"/>
                  <w:shd w:val="clear" w:color="auto" w:fill="006666"/>
                  <w:vAlign w:val="center"/>
                </w:tcPr>
                <w:p w:rsidR="00641E1B" w:rsidRPr="00641E1B" w:rsidRDefault="00641E1B" w:rsidP="00DB2DFB">
                  <w:pPr>
                    <w:framePr w:hSpace="180" w:wrap="around" w:vAnchor="text" w:hAnchor="margin" w:x="-763" w:y="-150"/>
                    <w:suppressOverlap/>
                    <w:jc w:val="both"/>
                    <w:rPr>
                      <w:rFonts w:ascii="Calibri" w:hAnsi="Calibri" w:cs="Calibri"/>
                      <w:b/>
                      <w:color w:val="FFFFFF"/>
                      <w:sz w:val="24"/>
                      <w:szCs w:val="24"/>
                    </w:rPr>
                  </w:pPr>
                  <w:r w:rsidRPr="00641E1B">
                    <w:rPr>
                      <w:rFonts w:ascii="Calibri" w:hAnsi="Calibri" w:cs="Calibri"/>
                      <w:b/>
                      <w:color w:val="FFFFFF"/>
                      <w:sz w:val="32"/>
                      <w:szCs w:val="24"/>
                    </w:rPr>
                    <w:t>INTERNATIONAL EVENTS 2017</w:t>
                  </w:r>
                </w:p>
              </w:tc>
            </w:tr>
          </w:tbl>
          <w:p w:rsidR="00641E1B" w:rsidRDefault="00641E1B" w:rsidP="00DB2DFB">
            <w:pPr>
              <w:spacing w:after="0" w:line="240" w:lineRule="auto"/>
              <w:ind w:left="-122" w:right="-66"/>
              <w:jc w:val="both"/>
              <w:rPr>
                <w:rFonts w:ascii="Calibri" w:eastAsia="Times New Roman" w:hAnsi="Calibri" w:cs="Times New Roman"/>
                <w:color w:val="595959"/>
                <w:sz w:val="24"/>
                <w:szCs w:val="24"/>
              </w:rPr>
            </w:pPr>
          </w:p>
          <w:tbl>
            <w:tblPr>
              <w:tblpPr w:leftFromText="180" w:rightFromText="180" w:vertAnchor="text" w:horzAnchor="margin" w:tblpXSpec="center" w:tblpY="-299"/>
              <w:tblOverlap w:val="never"/>
              <w:tblW w:w="10773" w:type="dxa"/>
              <w:tblCellSpacing w:w="15" w:type="dxa"/>
              <w:shd w:val="clear" w:color="auto" w:fill="FFFFFF"/>
              <w:tblLayout w:type="fixed"/>
              <w:tblCellMar>
                <w:top w:w="90" w:type="dxa"/>
                <w:left w:w="90" w:type="dxa"/>
                <w:bottom w:w="90" w:type="dxa"/>
                <w:right w:w="90" w:type="dxa"/>
              </w:tblCellMar>
              <w:tblLook w:val="04A0" w:firstRow="1" w:lastRow="0" w:firstColumn="1" w:lastColumn="0" w:noHBand="0" w:noVBand="1"/>
            </w:tblPr>
            <w:tblGrid>
              <w:gridCol w:w="10773"/>
            </w:tblGrid>
            <w:tr w:rsidR="00641E1B" w:rsidRPr="00641E1B" w:rsidTr="00F43FCE">
              <w:trPr>
                <w:trHeight w:val="9236"/>
                <w:tblCellSpacing w:w="15" w:type="dxa"/>
              </w:trPr>
              <w:tc>
                <w:tcPr>
                  <w:tcW w:w="10713" w:type="dxa"/>
                  <w:shd w:val="clear" w:color="auto" w:fill="7F7F7F" w:themeFill="text1" w:themeFillTint="80"/>
                  <w:vAlign w:val="center"/>
                </w:tcPr>
                <w:p w:rsidR="00641E1B" w:rsidRPr="00641E1B" w:rsidRDefault="00641E1B" w:rsidP="00F43FCE">
                  <w:pPr>
                    <w:spacing w:before="100" w:beforeAutospacing="1" w:after="100" w:afterAutospacing="1" w:line="240" w:lineRule="auto"/>
                    <w:jc w:val="both"/>
                    <w:rPr>
                      <w:rFonts w:ascii="Calibri" w:eastAsia="Times New Roman" w:hAnsi="Calibri" w:cs="Times New Roman"/>
                      <w:b/>
                      <w:color w:val="FFFFFF"/>
                      <w:sz w:val="24"/>
                      <w:szCs w:val="24"/>
                    </w:rPr>
                  </w:pPr>
                  <w:bookmarkStart w:id="0" w:name="_GoBack"/>
                  <w:r w:rsidRPr="00641E1B">
                    <w:rPr>
                      <w:rFonts w:ascii="Calibri" w:eastAsia="Times New Roman" w:hAnsi="Calibri" w:cs="Helvetica"/>
                      <w:b/>
                      <w:color w:val="FFFFFF"/>
                      <w:sz w:val="24"/>
                      <w:szCs w:val="24"/>
                    </w:rPr>
                    <w:lastRenderedPageBreak/>
                    <w:t>2017 CARBON TRUST PUBLIC SECTOR CONFERENCE 21 February 2017 London, United Kingdom.</w:t>
                  </w:r>
                  <w:r w:rsidRPr="00641E1B">
                    <w:rPr>
                      <w:rFonts w:ascii="Calibri" w:eastAsia="Times New Roman" w:hAnsi="Calibri" w:cs="Times New Roman"/>
                      <w:color w:val="000000"/>
                      <w:sz w:val="24"/>
                      <w:szCs w:val="24"/>
                    </w:rPr>
                    <w:t xml:space="preserve"> </w:t>
                  </w:r>
                  <w:r w:rsidRPr="00641E1B">
                    <w:rPr>
                      <w:rFonts w:ascii="Calibri" w:eastAsia="Times New Roman" w:hAnsi="Calibri" w:cs="Times New Roman"/>
                      <w:color w:val="FFFFFF"/>
                      <w:sz w:val="24"/>
                      <w:szCs w:val="24"/>
                    </w:rPr>
                    <w:t xml:space="preserve">Join 250+ public sector colleagues at the Carbon Trust Public Sector Conference 2017 to discuss ideas, share best practice and learn about how different public sector organisations are reducing their carbon, water and waste emissions and leading the response to climate change amongst the communities and businesses that they serve and support. </w:t>
                  </w:r>
                  <w:hyperlink r:id="rId73" w:history="1">
                    <w:r w:rsidRPr="00641E1B">
                      <w:rPr>
                        <w:rFonts w:ascii="Calibri" w:eastAsia="Times New Roman" w:hAnsi="Calibri" w:cs="Times New Roman"/>
                        <w:b/>
                        <w:color w:val="FFFFFF"/>
                        <w:sz w:val="24"/>
                        <w:szCs w:val="24"/>
                        <w:u w:val="single"/>
                      </w:rPr>
                      <w:t>Read more &amp; register.</w:t>
                    </w:r>
                  </w:hyperlink>
                </w:p>
                <w:p w:rsidR="00641E1B" w:rsidRPr="00641E1B" w:rsidRDefault="00641E1B" w:rsidP="00F43FCE">
                  <w:pPr>
                    <w:spacing w:before="100" w:beforeAutospacing="1" w:after="100" w:afterAutospacing="1" w:line="240" w:lineRule="auto"/>
                    <w:jc w:val="both"/>
                    <w:rPr>
                      <w:rFonts w:ascii="Calibri" w:eastAsia="Times New Roman" w:hAnsi="Calibri" w:cs="Helvetica"/>
                      <w:b/>
                      <w:bCs/>
                      <w:color w:val="FFFFFF"/>
                      <w:sz w:val="24"/>
                      <w:szCs w:val="24"/>
                    </w:rPr>
                  </w:pPr>
                  <w:r w:rsidRPr="00641E1B">
                    <w:rPr>
                      <w:rFonts w:ascii="Calibri" w:eastAsia="Times New Roman" w:hAnsi="Calibri" w:cs="Helvetica"/>
                      <w:b/>
                      <w:bCs/>
                      <w:color w:val="FFFFFF"/>
                      <w:sz w:val="24"/>
                      <w:szCs w:val="24"/>
                    </w:rPr>
                    <w:t xml:space="preserve">A CARBON TRUST WEBINAR: SETTING SCIENCE-BASED TARGETS 23 February 2017 On-Line. </w:t>
                  </w:r>
                  <w:r w:rsidRPr="00641E1B">
                    <w:rPr>
                      <w:rFonts w:ascii="Calibri" w:eastAsia="Times New Roman" w:hAnsi="Calibri" w:cs="Times New Roman"/>
                      <w:color w:val="FFFFFF"/>
                      <w:sz w:val="24"/>
                      <w:szCs w:val="24"/>
                    </w:rPr>
                    <w:t xml:space="preserve">A webinar discussion on Science-based targets, why they are important and the benefits companies can experience by setting them. </w:t>
                  </w:r>
                  <w:hyperlink r:id="rId74" w:history="1">
                    <w:r w:rsidRPr="00641E1B">
                      <w:rPr>
                        <w:rFonts w:ascii="Calibri" w:eastAsia="Times New Roman" w:hAnsi="Calibri" w:cs="Helvetica"/>
                        <w:b/>
                        <w:bCs/>
                        <w:color w:val="FFFFFF"/>
                        <w:sz w:val="24"/>
                        <w:szCs w:val="24"/>
                        <w:u w:val="single"/>
                      </w:rPr>
                      <w:t>Register.</w:t>
                    </w:r>
                  </w:hyperlink>
                </w:p>
                <w:p w:rsidR="00641E1B" w:rsidRPr="00641E1B" w:rsidRDefault="00641E1B" w:rsidP="00F43FCE">
                  <w:pPr>
                    <w:spacing w:before="100" w:beforeAutospacing="1" w:after="100" w:afterAutospacing="1" w:line="240" w:lineRule="auto"/>
                    <w:jc w:val="both"/>
                    <w:rPr>
                      <w:rFonts w:ascii="Calibri" w:eastAsia="Times New Roman" w:hAnsi="Calibri" w:cs="Times New Roman"/>
                      <w:color w:val="FFFFFF"/>
                      <w:sz w:val="24"/>
                      <w:szCs w:val="24"/>
                    </w:rPr>
                  </w:pPr>
                  <w:r w:rsidRPr="00641E1B">
                    <w:rPr>
                      <w:rFonts w:ascii="Calibri" w:eastAsia="Times New Roman" w:hAnsi="Calibri" w:cs="Helvetica"/>
                      <w:b/>
                      <w:bCs/>
                      <w:color w:val="FFFFFF"/>
                      <w:sz w:val="24"/>
                      <w:szCs w:val="24"/>
                    </w:rPr>
                    <w:t xml:space="preserve">INTRODUCTION TO ENERGY EFFICIENCY &amp; REGIONAL BUSINESS SUPPORT INITIATIVES FOR SMALL Businesses 23 February 2017 Nottingham, United Kingdom. </w:t>
                  </w:r>
                  <w:r w:rsidRPr="00641E1B">
                    <w:rPr>
                      <w:rFonts w:ascii="Calibri" w:eastAsia="Times New Roman" w:hAnsi="Calibri" w:cs="Times New Roman"/>
                      <w:color w:val="FFFFFF"/>
                      <w:sz w:val="24"/>
                      <w:szCs w:val="24"/>
                    </w:rPr>
                    <w:t xml:space="preserve">Receive free energy efficiency training from a Carbon Trust expert and explore some of the East Midlands regional initiatives that provide support and funding to develop and grow your business. Details </w:t>
                  </w:r>
                  <w:hyperlink r:id="rId75" w:history="1">
                    <w:r w:rsidRPr="00641E1B">
                      <w:rPr>
                        <w:rFonts w:ascii="Calibri" w:eastAsia="Times New Roman" w:hAnsi="Calibri" w:cs="Times New Roman"/>
                        <w:b/>
                        <w:color w:val="FFFFFF"/>
                        <w:sz w:val="24"/>
                        <w:szCs w:val="24"/>
                        <w:u w:val="single"/>
                      </w:rPr>
                      <w:t>here</w:t>
                    </w:r>
                  </w:hyperlink>
                  <w:r w:rsidRPr="00641E1B">
                    <w:rPr>
                      <w:rFonts w:ascii="Calibri" w:eastAsia="Times New Roman" w:hAnsi="Calibri" w:cs="Times New Roman"/>
                      <w:color w:val="FFFFFF"/>
                      <w:sz w:val="24"/>
                      <w:szCs w:val="24"/>
                    </w:rPr>
                    <w:t>.</w:t>
                  </w:r>
                </w:p>
                <w:p w:rsidR="00641E1B" w:rsidRPr="00641E1B" w:rsidRDefault="00641E1B" w:rsidP="00F43FCE">
                  <w:pPr>
                    <w:spacing w:before="100" w:beforeAutospacing="1" w:after="100" w:afterAutospacing="1" w:line="240" w:lineRule="auto"/>
                    <w:jc w:val="both"/>
                    <w:rPr>
                      <w:rFonts w:ascii="Calibri" w:eastAsia="Times New Roman" w:hAnsi="Calibri" w:cs="Helvetica"/>
                      <w:color w:val="FFFFFF"/>
                      <w:sz w:val="24"/>
                      <w:szCs w:val="24"/>
                    </w:rPr>
                  </w:pPr>
                  <w:r w:rsidRPr="00641E1B">
                    <w:rPr>
                      <w:rFonts w:ascii="Calibri" w:eastAsia="Times New Roman" w:hAnsi="Calibri" w:cs="Helvetica"/>
                      <w:b/>
                      <w:bCs/>
                      <w:color w:val="FFFFFF"/>
                      <w:sz w:val="24"/>
                      <w:szCs w:val="24"/>
                    </w:rPr>
                    <w:t xml:space="preserve">POWERING AFRICA 9 to 10 March 2017 Washington DC, USA. </w:t>
                  </w:r>
                  <w:r w:rsidRPr="00641E1B">
                    <w:rPr>
                      <w:rFonts w:ascii="Calibri" w:eastAsia="Times New Roman" w:hAnsi="Calibri" w:cs="Helvetica"/>
                      <w:bCs/>
                      <w:color w:val="FFFFFF"/>
                      <w:sz w:val="24"/>
                      <w:szCs w:val="24"/>
                    </w:rPr>
                    <w:t>The annual </w:t>
                  </w:r>
                  <w:hyperlink r:id="rId76" w:history="1">
                    <w:r w:rsidRPr="00641E1B">
                      <w:rPr>
                        <w:rFonts w:ascii="Calibri" w:eastAsia="Times New Roman" w:hAnsi="Calibri" w:cs="Helvetica"/>
                        <w:b/>
                        <w:bCs/>
                        <w:color w:val="FFFFFF"/>
                        <w:sz w:val="24"/>
                        <w:szCs w:val="24"/>
                        <w:u w:val="single"/>
                      </w:rPr>
                      <w:t>Powering Africa: Summit</w:t>
                    </w:r>
                  </w:hyperlink>
                  <w:r w:rsidRPr="00641E1B">
                    <w:rPr>
                      <w:rFonts w:ascii="Calibri" w:eastAsia="Times New Roman" w:hAnsi="Calibri" w:cs="Helvetica"/>
                      <w:b/>
                      <w:bCs/>
                      <w:color w:val="FFFFFF"/>
                      <w:sz w:val="24"/>
                      <w:szCs w:val="24"/>
                    </w:rPr>
                    <w:t> </w:t>
                  </w:r>
                  <w:r w:rsidRPr="00641E1B">
                    <w:rPr>
                      <w:rFonts w:ascii="Calibri" w:eastAsia="Times New Roman" w:hAnsi="Calibri" w:cs="Helvetica"/>
                      <w:bCs/>
                      <w:color w:val="FFFFFF"/>
                      <w:sz w:val="24"/>
                      <w:szCs w:val="24"/>
                    </w:rPr>
                    <w:t>returns to Washington DC this March, providing a platform for Africa’s energy sector stakeholders and developers to engage multilaterals, global investors and technology providers. The meeting will present backbone energy and infrastructure projects to proactive partners.</w:t>
                  </w:r>
                </w:p>
                <w:p w:rsidR="00641E1B" w:rsidRPr="00641E1B" w:rsidRDefault="00641E1B" w:rsidP="00F43FCE">
                  <w:pPr>
                    <w:spacing w:before="100" w:beforeAutospacing="1" w:after="100" w:afterAutospacing="1" w:line="240" w:lineRule="auto"/>
                    <w:jc w:val="both"/>
                    <w:rPr>
                      <w:rFonts w:ascii="Calibri" w:eastAsia="Times New Roman" w:hAnsi="Calibri" w:cs="Helvetica"/>
                      <w:b/>
                      <w:color w:val="FFFFFF"/>
                      <w:sz w:val="24"/>
                      <w:szCs w:val="24"/>
                      <w:u w:val="single"/>
                    </w:rPr>
                  </w:pPr>
                  <w:r w:rsidRPr="00641E1B">
                    <w:rPr>
                      <w:rFonts w:ascii="Calibri" w:eastAsia="Times New Roman" w:hAnsi="Calibri" w:cs="Helvetica"/>
                      <w:b/>
                      <w:color w:val="FFFFFF"/>
                      <w:sz w:val="24"/>
                      <w:szCs w:val="24"/>
                    </w:rPr>
                    <w:t xml:space="preserve">2017 WBCSD LIAISON DELEGATE MEETING 27 to 30 March 2017 </w:t>
                  </w:r>
                  <w:proofErr w:type="spellStart"/>
                  <w:r w:rsidRPr="00641E1B">
                    <w:rPr>
                      <w:rFonts w:ascii="Calibri" w:eastAsia="Times New Roman" w:hAnsi="Calibri" w:cs="Helvetica"/>
                      <w:b/>
                      <w:color w:val="FFFFFF"/>
                      <w:sz w:val="24"/>
                      <w:szCs w:val="24"/>
                    </w:rPr>
                    <w:t>Montreux</w:t>
                  </w:r>
                  <w:proofErr w:type="spellEnd"/>
                  <w:r w:rsidRPr="00641E1B">
                    <w:rPr>
                      <w:rFonts w:ascii="Calibri" w:eastAsia="Times New Roman" w:hAnsi="Calibri" w:cs="Helvetica"/>
                      <w:b/>
                      <w:color w:val="FFFFFF"/>
                      <w:sz w:val="24"/>
                      <w:szCs w:val="24"/>
                    </w:rPr>
                    <w:t xml:space="preserve">, Switzerland. </w:t>
                  </w:r>
                  <w:hyperlink r:id="rId77" w:history="1">
                    <w:r w:rsidRPr="00641E1B">
                      <w:rPr>
                        <w:rFonts w:ascii="Calibri" w:eastAsia="Times New Roman" w:hAnsi="Calibri" w:cs="Helvetica"/>
                        <w:b/>
                        <w:color w:val="FFFFFF"/>
                        <w:sz w:val="24"/>
                        <w:szCs w:val="24"/>
                        <w:u w:val="single"/>
                      </w:rPr>
                      <w:t>Save the Date.</w:t>
                    </w:r>
                  </w:hyperlink>
                </w:p>
                <w:p w:rsidR="00641E1B" w:rsidRPr="00641E1B" w:rsidRDefault="00641E1B" w:rsidP="00F43FCE">
                  <w:pPr>
                    <w:spacing w:before="100" w:beforeAutospacing="1" w:after="100" w:afterAutospacing="1" w:line="240" w:lineRule="auto"/>
                    <w:jc w:val="both"/>
                    <w:rPr>
                      <w:rFonts w:ascii="Calibri" w:eastAsia="Times New Roman" w:hAnsi="Calibri" w:cs="Helvetica"/>
                      <w:b/>
                      <w:color w:val="FFFFFF"/>
                      <w:sz w:val="24"/>
                      <w:szCs w:val="24"/>
                      <w:u w:val="single"/>
                      <w:lang w:val="en"/>
                    </w:rPr>
                  </w:pPr>
                  <w:r w:rsidRPr="00641E1B">
                    <w:rPr>
                      <w:rFonts w:ascii="Calibri" w:eastAsia="Times New Roman" w:hAnsi="Calibri" w:cs="Helvetica"/>
                      <w:b/>
                      <w:color w:val="FFFFFF"/>
                      <w:sz w:val="24"/>
                      <w:szCs w:val="24"/>
                      <w:lang w:val="en"/>
                    </w:rPr>
                    <w:t>2</w:t>
                  </w:r>
                  <w:r w:rsidRPr="00641E1B">
                    <w:rPr>
                      <w:rFonts w:ascii="Calibri" w:eastAsia="Times New Roman" w:hAnsi="Calibri" w:cs="Helvetica"/>
                      <w:b/>
                      <w:color w:val="FFFFFF"/>
                      <w:sz w:val="24"/>
                      <w:szCs w:val="24"/>
                      <w:vertAlign w:val="superscript"/>
                      <w:lang w:val="en"/>
                    </w:rPr>
                    <w:t>ND</w:t>
                  </w:r>
                  <w:r w:rsidRPr="00641E1B">
                    <w:rPr>
                      <w:rFonts w:ascii="Calibri" w:eastAsia="Times New Roman" w:hAnsi="Calibri" w:cs="Helvetica"/>
                      <w:b/>
                      <w:color w:val="FFFFFF"/>
                      <w:sz w:val="24"/>
                      <w:szCs w:val="24"/>
                      <w:lang w:val="en"/>
                    </w:rPr>
                    <w:t xml:space="preserve"> INTERNATIONAL CONFERENCE ON ENVIRONMENTAL SUSTAINABILITY, DEVELOPMENT, AND PROTECTION (ICESDP'17) 2 to 4 April 2017, Barcelona, Spain. </w:t>
                  </w:r>
                  <w:r w:rsidRPr="00641E1B">
                    <w:rPr>
                      <w:rFonts w:ascii="Calibri" w:eastAsia="Times New Roman" w:hAnsi="Calibri" w:cs="Helvetica"/>
                      <w:color w:val="FFFFFF"/>
                      <w:sz w:val="24"/>
                      <w:szCs w:val="24"/>
                      <w:lang w:val="en"/>
                    </w:rPr>
                    <w:t>ICESDP'17 aims to become the leading annual conference in fields related to environmental sustainability, development and protection</w:t>
                  </w:r>
                  <w:r w:rsidRPr="00641E1B">
                    <w:rPr>
                      <w:rFonts w:ascii="Calibri" w:eastAsia="Times New Roman" w:hAnsi="Calibri" w:cs="Helvetica"/>
                      <w:b/>
                      <w:color w:val="FFFFFF"/>
                      <w:sz w:val="24"/>
                      <w:szCs w:val="24"/>
                      <w:lang w:val="en"/>
                    </w:rPr>
                    <w:t xml:space="preserve">. </w:t>
                  </w:r>
                  <w:hyperlink r:id="rId78" w:history="1">
                    <w:r w:rsidRPr="00641E1B">
                      <w:rPr>
                        <w:rFonts w:ascii="Calibri" w:eastAsia="Times New Roman" w:hAnsi="Calibri" w:cs="Helvetica"/>
                        <w:b/>
                        <w:color w:val="FFFFFF"/>
                        <w:sz w:val="24"/>
                        <w:szCs w:val="24"/>
                        <w:u w:val="single"/>
                        <w:lang w:val="en"/>
                      </w:rPr>
                      <w:t>WEBSITE.</w:t>
                    </w:r>
                  </w:hyperlink>
                </w:p>
                <w:p w:rsidR="00641E1B" w:rsidRPr="00641E1B" w:rsidRDefault="00641E1B" w:rsidP="00F43FCE">
                  <w:pPr>
                    <w:spacing w:before="100" w:beforeAutospacing="1" w:after="100" w:afterAutospacing="1" w:line="240" w:lineRule="auto"/>
                    <w:jc w:val="both"/>
                    <w:rPr>
                      <w:rFonts w:ascii="Calibri" w:eastAsia="Times New Roman" w:hAnsi="Calibri" w:cs="Arial"/>
                      <w:b/>
                      <w:color w:val="FFFFFF"/>
                      <w:sz w:val="24"/>
                      <w:szCs w:val="24"/>
                      <w:u w:val="single"/>
                      <w:lang w:val="en"/>
                    </w:rPr>
                  </w:pPr>
                  <w:r w:rsidRPr="00641E1B">
                    <w:rPr>
                      <w:rFonts w:ascii="Calibri" w:eastAsia="Times New Roman" w:hAnsi="Calibri" w:cs="Helvetica"/>
                      <w:b/>
                      <w:color w:val="FFFFFF"/>
                      <w:sz w:val="24"/>
                      <w:szCs w:val="24"/>
                    </w:rPr>
                    <w:t xml:space="preserve">2017 </w:t>
                  </w:r>
                  <w:r w:rsidRPr="00641E1B">
                    <w:rPr>
                      <w:rFonts w:ascii="Calibri" w:eastAsia="Times New Roman" w:hAnsi="Calibri" w:cs="Helvetica"/>
                      <w:b/>
                      <w:bCs/>
                      <w:color w:val="FFFFFF"/>
                      <w:sz w:val="24"/>
                      <w:szCs w:val="24"/>
                    </w:rPr>
                    <w:t xml:space="preserve">WORLD ECONOMIC FORUM ON AFRICA </w:t>
                  </w:r>
                  <w:r w:rsidRPr="00641E1B">
                    <w:rPr>
                      <w:rFonts w:ascii="Calibri" w:eastAsia="Times New Roman" w:hAnsi="Calibri" w:cs="Helvetica"/>
                      <w:b/>
                      <w:color w:val="FFFFFF"/>
                      <w:sz w:val="24"/>
                      <w:szCs w:val="24"/>
                    </w:rPr>
                    <w:t xml:space="preserve">3 to 5 May 2017 in KwaZulu-Natal at the Durban ICC, South Africa. </w:t>
                  </w:r>
                  <w:r w:rsidRPr="00641E1B">
                    <w:rPr>
                      <w:rFonts w:ascii="Calibri" w:eastAsia="Times New Roman" w:hAnsi="Calibri" w:cs="Helvetica"/>
                      <w:color w:val="FFFFFF"/>
                      <w:sz w:val="24"/>
                      <w:szCs w:val="24"/>
                    </w:rPr>
                    <w:t>WEF Africa comes four months after the conclusion of the 47th WEF annual meeting held in the Davos last week, where world leaders and business leaders gathered to address problems facing the global community.</w:t>
                  </w:r>
                  <w:r w:rsidRPr="00641E1B">
                    <w:rPr>
                      <w:rFonts w:ascii="Calibri" w:eastAsia="Times New Roman" w:hAnsi="Calibri" w:cs="Helvetica"/>
                      <w:b/>
                      <w:color w:val="FFFFFF"/>
                      <w:sz w:val="24"/>
                      <w:szCs w:val="24"/>
                    </w:rPr>
                    <w:t xml:space="preserve"> </w:t>
                  </w:r>
                  <w:hyperlink r:id="rId79" w:history="1">
                    <w:r w:rsidRPr="00641E1B">
                      <w:rPr>
                        <w:rFonts w:ascii="Calibri" w:eastAsia="Times New Roman" w:hAnsi="Calibri" w:cs="Helvetica"/>
                        <w:b/>
                        <w:color w:val="FFFFFF"/>
                        <w:sz w:val="24"/>
                        <w:szCs w:val="24"/>
                        <w:u w:val="single"/>
                      </w:rPr>
                      <w:t xml:space="preserve">Further information. </w:t>
                    </w:r>
                  </w:hyperlink>
                  <w:r w:rsidRPr="00641E1B">
                    <w:rPr>
                      <w:rFonts w:ascii="Calibri" w:eastAsia="Times New Roman" w:hAnsi="Calibri" w:cs="Helvetica"/>
                      <w:b/>
                      <w:color w:val="FFFFFF"/>
                      <w:sz w:val="24"/>
                      <w:szCs w:val="24"/>
                    </w:rPr>
                    <w:t xml:space="preserve"> </w:t>
                  </w:r>
                  <w:bookmarkEnd w:id="0"/>
                  <w:r w:rsidRPr="00641E1B">
                    <w:rPr>
                      <w:rFonts w:ascii="Calibri" w:eastAsia="Times New Roman" w:hAnsi="Calibri" w:cs="Arial"/>
                      <w:b/>
                      <w:vanish/>
                      <w:color w:val="FFFFFF"/>
                      <w:sz w:val="24"/>
                      <w:szCs w:val="24"/>
                      <w:lang w:val="en"/>
                    </w:rPr>
                    <w:t>International Conference on Environmental</w:t>
                  </w:r>
                  <w:r w:rsidRPr="00641E1B">
                    <w:rPr>
                      <w:rFonts w:ascii="Calibri" w:eastAsia="Times New Roman" w:hAnsi="Calibri" w:cs="Arial"/>
                      <w:b/>
                      <w:vanish/>
                      <w:color w:val="FFFFFF"/>
                      <w:sz w:val="24"/>
                      <w:szCs w:val="24"/>
                      <w:lang w:val="en"/>
                    </w:rPr>
                    <w:br/>
                    <w:t>Sustainability, development, and Protection (ICESDP'17)</w:t>
                  </w:r>
                  <w:r w:rsidRPr="00641E1B">
                    <w:rPr>
                      <w:rFonts w:ascii="Calibri" w:eastAsia="Times New Roman" w:hAnsi="Calibri" w:cs="Helvetica"/>
                      <w:b/>
                      <w:vanish/>
                      <w:color w:val="FFFFFF"/>
                      <w:sz w:val="24"/>
                      <w:szCs w:val="24"/>
                      <w:lang w:val="en"/>
                    </w:rPr>
                    <w:t>International Conference on Environmental</w:t>
                  </w:r>
                  <w:r w:rsidRPr="00641E1B">
                    <w:rPr>
                      <w:rFonts w:ascii="Calibri" w:eastAsia="Times New Roman" w:hAnsi="Calibri" w:cs="Helvetica"/>
                      <w:b/>
                      <w:vanish/>
                      <w:color w:val="FFFFFF"/>
                      <w:sz w:val="24"/>
                      <w:szCs w:val="24"/>
                      <w:lang w:val="en"/>
                    </w:rPr>
                    <w:br/>
                    <w:t>Sustainability, development, and Protection (ICESDP'17)International Conference on Environmental</w:t>
                  </w:r>
                  <w:r w:rsidRPr="00641E1B">
                    <w:rPr>
                      <w:rFonts w:ascii="Calibri" w:eastAsia="Times New Roman" w:hAnsi="Calibri" w:cs="Helvetica"/>
                      <w:b/>
                      <w:vanish/>
                      <w:color w:val="FFFFFF"/>
                      <w:sz w:val="24"/>
                      <w:szCs w:val="24"/>
                      <w:lang w:val="en"/>
                    </w:rPr>
                    <w:br/>
                    <w:t>Sustainability, development, and Protection (ICESDP'17)</w:t>
                  </w:r>
                </w:p>
              </w:tc>
            </w:tr>
          </w:tbl>
          <w:p w:rsidR="00641E1B" w:rsidRPr="00641E1B" w:rsidRDefault="00641E1B" w:rsidP="00DB2DFB">
            <w:pPr>
              <w:spacing w:after="0" w:line="240" w:lineRule="auto"/>
              <w:ind w:right="-66"/>
              <w:jc w:val="both"/>
              <w:rPr>
                <w:rFonts w:ascii="Calibri" w:eastAsia="Times New Roman" w:hAnsi="Calibri" w:cs="Times New Roman"/>
                <w:color w:val="595959"/>
                <w:sz w:val="24"/>
                <w:szCs w:val="24"/>
              </w:rPr>
            </w:pPr>
          </w:p>
        </w:tc>
      </w:tr>
      <w:tr w:rsidR="00641E1B" w:rsidRPr="00641E1B" w:rsidTr="00DB2DFB">
        <w:trPr>
          <w:trHeight w:val="220"/>
          <w:tblCellSpacing w:w="15" w:type="dxa"/>
        </w:trPr>
        <w:tc>
          <w:tcPr>
            <w:tcW w:w="11167" w:type="dxa"/>
            <w:gridSpan w:val="2"/>
            <w:tcBorders>
              <w:top w:val="nil"/>
              <w:left w:val="nil"/>
              <w:bottom w:val="nil"/>
              <w:right w:val="nil"/>
            </w:tcBorders>
            <w:shd w:val="clear" w:color="auto" w:fill="FFFFFF"/>
          </w:tcPr>
          <w:tbl>
            <w:tblPr>
              <w:tblW w:w="10069" w:type="dxa"/>
              <w:jc w:val="center"/>
              <w:tblCellSpacing w:w="15" w:type="dxa"/>
              <w:shd w:val="clear" w:color="auto" w:fill="FFFFFF"/>
              <w:tblLayout w:type="fixed"/>
              <w:tblCellMar>
                <w:top w:w="90" w:type="dxa"/>
                <w:left w:w="90" w:type="dxa"/>
                <w:bottom w:w="90" w:type="dxa"/>
                <w:right w:w="90" w:type="dxa"/>
              </w:tblCellMar>
              <w:tblLook w:val="04A0" w:firstRow="1" w:lastRow="0" w:firstColumn="1" w:lastColumn="0" w:noHBand="0" w:noVBand="1"/>
            </w:tblPr>
            <w:tblGrid>
              <w:gridCol w:w="10069"/>
            </w:tblGrid>
            <w:tr w:rsidR="00641E1B" w:rsidRPr="00641E1B" w:rsidTr="00641E1B">
              <w:trPr>
                <w:trHeight w:val="390"/>
                <w:tblCellSpacing w:w="15" w:type="dxa"/>
                <w:jc w:val="center"/>
              </w:trPr>
              <w:tc>
                <w:tcPr>
                  <w:tcW w:w="10009" w:type="dxa"/>
                  <w:tcBorders>
                    <w:top w:val="nil"/>
                    <w:left w:val="nil"/>
                    <w:bottom w:val="nil"/>
                    <w:right w:val="nil"/>
                  </w:tcBorders>
                  <w:shd w:val="clear" w:color="auto" w:fill="006666"/>
                  <w:vAlign w:val="center"/>
                </w:tcPr>
                <w:p w:rsidR="00641E1B" w:rsidRPr="00641E1B" w:rsidRDefault="00641E1B" w:rsidP="00DB2DFB">
                  <w:pPr>
                    <w:framePr w:hSpace="180" w:wrap="around" w:vAnchor="text" w:hAnchor="margin" w:x="-763" w:y="-150"/>
                    <w:spacing w:after="0" w:line="240" w:lineRule="auto"/>
                    <w:suppressOverlap/>
                    <w:jc w:val="center"/>
                    <w:rPr>
                      <w:rFonts w:ascii="Calibri" w:eastAsia="Times New Roman" w:hAnsi="Calibri" w:cs="Arial"/>
                      <w:b/>
                      <w:color w:val="FFFFFF"/>
                      <w:sz w:val="32"/>
                      <w:szCs w:val="32"/>
                    </w:rPr>
                  </w:pPr>
                  <w:r w:rsidRPr="00641E1B">
                    <w:rPr>
                      <w:rFonts w:ascii="Calibri" w:eastAsia="Times New Roman" w:hAnsi="Calibri" w:cs="Times New Roman"/>
                      <w:b/>
                      <w:bCs/>
                      <w:color w:val="FFFFFF"/>
                      <w:sz w:val="32"/>
                      <w:szCs w:val="32"/>
                    </w:rPr>
                    <w:lastRenderedPageBreak/>
                    <w:t>TELL US WHAT YOUR INTEREST AREAS ARE</w:t>
                  </w:r>
                </w:p>
              </w:tc>
            </w:tr>
          </w:tbl>
          <w:p w:rsidR="00641E1B" w:rsidRPr="00641E1B" w:rsidRDefault="00641E1B" w:rsidP="00DB2DFB">
            <w:pPr>
              <w:spacing w:before="100" w:beforeAutospacing="1" w:after="100" w:afterAutospacing="1" w:line="240" w:lineRule="auto"/>
              <w:jc w:val="both"/>
              <w:rPr>
                <w:rFonts w:ascii="Calibri" w:eastAsia="Times New Roman" w:hAnsi="Calibri" w:cs="Times New Roman"/>
                <w:i/>
                <w:iCs/>
                <w:color w:val="464646"/>
                <w:sz w:val="24"/>
                <w:szCs w:val="24"/>
              </w:rPr>
            </w:pPr>
            <w:r w:rsidRPr="00641E1B">
              <w:rPr>
                <w:rFonts w:ascii="Calibri" w:eastAsia="Times New Roman" w:hAnsi="Calibri" w:cs="Times New Roman"/>
                <w:i/>
                <w:iCs/>
                <w:color w:val="464646"/>
                <w:sz w:val="24"/>
                <w:szCs w:val="24"/>
              </w:rPr>
              <w:t>In order to refine our communications with you, please subscribe to the following interest areas. We will then notify you of NBI publications and events relating to the relevant topic.</w:t>
            </w:r>
          </w:p>
          <w:p w:rsidR="00641E1B" w:rsidRPr="00641E1B" w:rsidRDefault="00641E1B" w:rsidP="00DB2DFB">
            <w:pPr>
              <w:spacing w:before="100" w:beforeAutospacing="1" w:after="100" w:afterAutospacing="1" w:line="240" w:lineRule="auto"/>
              <w:jc w:val="center"/>
              <w:rPr>
                <w:rFonts w:ascii="Calibri" w:eastAsia="Times New Roman" w:hAnsi="Calibri" w:cs="Arial"/>
                <w:b/>
                <w:i/>
                <w:color w:val="464646"/>
                <w:sz w:val="28"/>
                <w:szCs w:val="28"/>
              </w:rPr>
            </w:pPr>
            <w:r w:rsidRPr="00641E1B">
              <w:rPr>
                <w:rFonts w:ascii="Calibri" w:eastAsia="Times New Roman" w:hAnsi="Calibri" w:cs="Times New Roman"/>
                <w:b/>
                <w:i/>
                <w:iCs/>
                <w:color w:val="464646"/>
                <w:sz w:val="28"/>
                <w:szCs w:val="28"/>
              </w:rPr>
              <w:t>The NBI’s two main focus areas are: Social Transformation and Economic Transition.</w:t>
            </w:r>
          </w:p>
        </w:tc>
      </w:tr>
      <w:tr w:rsidR="00641E1B" w:rsidRPr="00641E1B" w:rsidTr="00DB2DFB">
        <w:trPr>
          <w:tblCellSpacing w:w="15" w:type="dxa"/>
        </w:trPr>
        <w:tc>
          <w:tcPr>
            <w:tcW w:w="11167" w:type="dxa"/>
            <w:gridSpan w:val="2"/>
            <w:tcBorders>
              <w:top w:val="nil"/>
              <w:left w:val="nil"/>
              <w:bottom w:val="nil"/>
              <w:right w:val="nil"/>
            </w:tcBorders>
            <w:shd w:val="clear" w:color="auto" w:fill="ECF2F1"/>
            <w:vAlign w:val="center"/>
          </w:tcPr>
          <w:tbl>
            <w:tblPr>
              <w:tblW w:w="5000" w:type="pct"/>
              <w:tblCellSpacing w:w="15" w:type="dxa"/>
              <w:shd w:val="clear" w:color="auto" w:fill="BFBFBF" w:themeFill="background1" w:themeFillShade="BF"/>
              <w:tblLayout w:type="fixed"/>
              <w:tblCellMar>
                <w:top w:w="120" w:type="dxa"/>
                <w:left w:w="120" w:type="dxa"/>
                <w:bottom w:w="120" w:type="dxa"/>
                <w:right w:w="120" w:type="dxa"/>
              </w:tblCellMar>
              <w:tblLook w:val="04A0" w:firstRow="1" w:lastRow="0" w:firstColumn="1" w:lastColumn="0" w:noHBand="0" w:noVBand="1"/>
            </w:tblPr>
            <w:tblGrid>
              <w:gridCol w:w="10987"/>
            </w:tblGrid>
            <w:tr w:rsidR="00641E1B" w:rsidRPr="00641E1B" w:rsidTr="00641E1B">
              <w:trPr>
                <w:tblCellSpacing w:w="15" w:type="dxa"/>
              </w:trPr>
              <w:tc>
                <w:tcPr>
                  <w:tcW w:w="1750" w:type="pct"/>
                  <w:shd w:val="clear" w:color="auto" w:fill="BFBFBF" w:themeFill="background1" w:themeFillShade="BF"/>
                  <w:vAlign w:val="center"/>
                </w:tcPr>
                <w:tbl>
                  <w:tblPr>
                    <w:tblW w:w="5000" w:type="pct"/>
                    <w:tblCellSpacing w:w="37" w:type="dxa"/>
                    <w:tblLayout w:type="fixed"/>
                    <w:tblCellMar>
                      <w:top w:w="75" w:type="dxa"/>
                      <w:left w:w="75" w:type="dxa"/>
                      <w:bottom w:w="75" w:type="dxa"/>
                      <w:right w:w="75" w:type="dxa"/>
                    </w:tblCellMar>
                    <w:tblLook w:val="04A0" w:firstRow="1" w:lastRow="0" w:firstColumn="1" w:lastColumn="0" w:noHBand="0" w:noVBand="1"/>
                  </w:tblPr>
                  <w:tblGrid>
                    <w:gridCol w:w="4937"/>
                    <w:gridCol w:w="359"/>
                    <w:gridCol w:w="5391"/>
                  </w:tblGrid>
                  <w:tr w:rsidR="00641E1B" w:rsidRPr="00641E1B" w:rsidTr="00641E1B">
                    <w:trPr>
                      <w:tblCellSpacing w:w="37" w:type="dxa"/>
                    </w:trPr>
                    <w:tc>
                      <w:tcPr>
                        <w:tcW w:w="7066"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0" w:history="1">
                          <w:r w:rsidRPr="00641E1B">
                            <w:rPr>
                              <w:rFonts w:ascii="Calibri" w:eastAsia="Times New Roman" w:hAnsi="Calibri" w:cs="Arial"/>
                              <w:color w:val="454D46"/>
                              <w:sz w:val="24"/>
                              <w:szCs w:val="24"/>
                              <w:u w:val="single"/>
                            </w:rPr>
                            <w:t>GREEN ECONOMY</w:t>
                          </w:r>
                        </w:hyperlink>
                      </w:p>
                    </w:tc>
                    <w:tc>
                      <w:tcPr>
                        <w:tcW w:w="340" w:type="dxa"/>
                        <w:tcBorders>
                          <w:top w:val="nil"/>
                          <w:left w:val="nil"/>
                          <w:bottom w:val="nil"/>
                          <w:right w:val="nil"/>
                        </w:tcBorders>
                        <w:vAlign w:val="center"/>
                      </w:tcPr>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c>
                      <w:tcPr>
                        <w:tcW w:w="7738"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1" w:history="1">
                          <w:r w:rsidRPr="00641E1B">
                            <w:rPr>
                              <w:rFonts w:ascii="Calibri" w:eastAsia="Times New Roman" w:hAnsi="Calibri" w:cs="Arial"/>
                              <w:color w:val="454D46"/>
                              <w:sz w:val="24"/>
                              <w:szCs w:val="24"/>
                              <w:u w:val="single"/>
                            </w:rPr>
                            <w:t>BIODIVERSITY</w:t>
                          </w:r>
                        </w:hyperlink>
                        <w:r w:rsidRPr="00641E1B">
                          <w:rPr>
                            <w:rFonts w:ascii="Calibri" w:eastAsia="Times New Roman" w:hAnsi="Calibri" w:cs="Arial"/>
                            <w:color w:val="454D46"/>
                            <w:sz w:val="24"/>
                            <w:szCs w:val="24"/>
                            <w:u w:val="single"/>
                          </w:rPr>
                          <w:t xml:space="preserve">   </w:t>
                        </w:r>
                      </w:p>
                    </w:tc>
                  </w:tr>
                  <w:tr w:rsidR="00641E1B" w:rsidRPr="00641E1B" w:rsidTr="00641E1B">
                    <w:trPr>
                      <w:tblCellSpacing w:w="37" w:type="dxa"/>
                    </w:trPr>
                    <w:tc>
                      <w:tcPr>
                        <w:tcW w:w="7066"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2" w:history="1">
                          <w:r w:rsidRPr="00641E1B">
                            <w:rPr>
                              <w:rFonts w:ascii="Calibri" w:eastAsia="Times New Roman" w:hAnsi="Calibri" w:cs="Arial"/>
                              <w:color w:val="454D46"/>
                              <w:sz w:val="24"/>
                              <w:szCs w:val="24"/>
                              <w:u w:val="single"/>
                            </w:rPr>
                            <w:t>WATER</w:t>
                          </w:r>
                        </w:hyperlink>
                      </w:p>
                    </w:tc>
                    <w:tc>
                      <w:tcPr>
                        <w:tcW w:w="340" w:type="dxa"/>
                        <w:tcBorders>
                          <w:top w:val="nil"/>
                          <w:left w:val="nil"/>
                          <w:bottom w:val="nil"/>
                          <w:right w:val="nil"/>
                        </w:tcBorders>
                        <w:vAlign w:val="center"/>
                      </w:tcPr>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c>
                      <w:tcPr>
                        <w:tcW w:w="7738"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3" w:history="1">
                          <w:r w:rsidRPr="00641E1B">
                            <w:rPr>
                              <w:rFonts w:ascii="Calibri" w:eastAsia="Times New Roman" w:hAnsi="Calibri" w:cs="Arial"/>
                              <w:color w:val="454D46"/>
                              <w:sz w:val="24"/>
                              <w:szCs w:val="24"/>
                              <w:u w:val="single"/>
                            </w:rPr>
                            <w:t>WASTE</w:t>
                          </w:r>
                        </w:hyperlink>
                        <w:r w:rsidRPr="00641E1B">
                          <w:rPr>
                            <w:rFonts w:ascii="Calibri" w:eastAsia="Times New Roman" w:hAnsi="Calibri" w:cs="Arial"/>
                            <w:color w:val="454D46"/>
                            <w:sz w:val="24"/>
                            <w:szCs w:val="24"/>
                            <w:u w:val="single"/>
                          </w:rPr>
                          <w:t xml:space="preserve">     </w:t>
                        </w:r>
                      </w:p>
                    </w:tc>
                  </w:tr>
                  <w:tr w:rsidR="00641E1B" w:rsidRPr="00641E1B" w:rsidTr="00641E1B">
                    <w:trPr>
                      <w:tblCellSpacing w:w="37" w:type="dxa"/>
                    </w:trPr>
                    <w:tc>
                      <w:tcPr>
                        <w:tcW w:w="7066"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4" w:history="1">
                          <w:r w:rsidRPr="00641E1B">
                            <w:rPr>
                              <w:rFonts w:ascii="Calibri" w:eastAsia="Times New Roman" w:hAnsi="Calibri" w:cs="Arial"/>
                              <w:color w:val="454D46"/>
                              <w:sz w:val="24"/>
                              <w:szCs w:val="24"/>
                              <w:u w:val="single"/>
                            </w:rPr>
                            <w:t>CLIMATE ADAPTATION</w:t>
                          </w:r>
                        </w:hyperlink>
                      </w:p>
                    </w:tc>
                    <w:tc>
                      <w:tcPr>
                        <w:tcW w:w="340" w:type="dxa"/>
                        <w:tcBorders>
                          <w:top w:val="nil"/>
                          <w:left w:val="nil"/>
                          <w:bottom w:val="nil"/>
                          <w:right w:val="nil"/>
                        </w:tcBorders>
                        <w:vAlign w:val="center"/>
                      </w:tcPr>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c>
                      <w:tcPr>
                        <w:tcW w:w="7738"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Arial"/>
                            <w:color w:val="000000"/>
                            <w:sz w:val="24"/>
                            <w:szCs w:val="24"/>
                          </w:rPr>
                        </w:pPr>
                        <w:hyperlink r:id="rId85" w:history="1">
                          <w:r w:rsidRPr="00641E1B">
                            <w:rPr>
                              <w:rFonts w:ascii="Calibri" w:eastAsia="Times New Roman" w:hAnsi="Calibri" w:cs="Arial"/>
                              <w:color w:val="454D46"/>
                              <w:sz w:val="24"/>
                              <w:szCs w:val="24"/>
                              <w:u w:val="single"/>
                            </w:rPr>
                            <w:t>SKILLS DEVELOPMENT</w:t>
                          </w:r>
                        </w:hyperlink>
                      </w:p>
                    </w:tc>
                  </w:tr>
                  <w:tr w:rsidR="00641E1B" w:rsidRPr="00641E1B" w:rsidTr="00641E1B">
                    <w:trPr>
                      <w:tblCellSpacing w:w="37" w:type="dxa"/>
                    </w:trPr>
                    <w:tc>
                      <w:tcPr>
                        <w:tcW w:w="7066"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Arial"/>
                            <w:color w:val="000000"/>
                            <w:sz w:val="24"/>
                            <w:szCs w:val="24"/>
                          </w:rPr>
                        </w:pPr>
                        <w:hyperlink r:id="rId86" w:history="1">
                          <w:r w:rsidRPr="00641E1B">
                            <w:rPr>
                              <w:rFonts w:ascii="Calibri" w:eastAsia="Times New Roman" w:hAnsi="Calibri" w:cs="Arial"/>
                              <w:color w:val="454D46"/>
                              <w:sz w:val="24"/>
                              <w:szCs w:val="24"/>
                              <w:u w:val="single"/>
                            </w:rPr>
                            <w:t>CLIMATE FINANCE</w:t>
                          </w:r>
                        </w:hyperlink>
                      </w:p>
                    </w:tc>
                    <w:tc>
                      <w:tcPr>
                        <w:tcW w:w="340" w:type="dxa"/>
                        <w:tcBorders>
                          <w:top w:val="nil"/>
                          <w:left w:val="nil"/>
                          <w:bottom w:val="nil"/>
                          <w:right w:val="nil"/>
                        </w:tcBorders>
                        <w:vAlign w:val="center"/>
                      </w:tcPr>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c>
                      <w:tcPr>
                        <w:tcW w:w="7738"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Arial"/>
                            <w:color w:val="000000"/>
                            <w:sz w:val="24"/>
                            <w:szCs w:val="24"/>
                          </w:rPr>
                        </w:pPr>
                        <w:hyperlink r:id="rId87" w:history="1">
                          <w:r w:rsidRPr="00641E1B">
                            <w:rPr>
                              <w:rFonts w:ascii="Calibri" w:eastAsia="Times New Roman" w:hAnsi="Calibri" w:cs="Arial"/>
                              <w:color w:val="454D46"/>
                              <w:sz w:val="24"/>
                              <w:szCs w:val="24"/>
                              <w:u w:val="single"/>
                            </w:rPr>
                            <w:t>SOCIAL &amp; ETHICS ISSUES</w:t>
                          </w:r>
                        </w:hyperlink>
                      </w:p>
                    </w:tc>
                  </w:tr>
                  <w:tr w:rsidR="00641E1B" w:rsidRPr="00641E1B" w:rsidTr="00641E1B">
                    <w:trPr>
                      <w:tblCellSpacing w:w="37" w:type="dxa"/>
                    </w:trPr>
                    <w:tc>
                      <w:tcPr>
                        <w:tcW w:w="7066"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8" w:history="1">
                          <w:r w:rsidRPr="00641E1B">
                            <w:rPr>
                              <w:rFonts w:ascii="Calibri" w:eastAsia="Times New Roman" w:hAnsi="Calibri" w:cs="Times New Roman"/>
                              <w:color w:val="454D46"/>
                              <w:sz w:val="24"/>
                              <w:szCs w:val="24"/>
                              <w:u w:val="single"/>
                            </w:rPr>
                            <w:t>CLIMATE MITIGATION</w:t>
                          </w:r>
                        </w:hyperlink>
                      </w:p>
                    </w:tc>
                    <w:tc>
                      <w:tcPr>
                        <w:tcW w:w="340" w:type="dxa"/>
                        <w:tcBorders>
                          <w:top w:val="nil"/>
                          <w:left w:val="nil"/>
                          <w:bottom w:val="nil"/>
                          <w:right w:val="nil"/>
                        </w:tcBorders>
                        <w:vAlign w:val="center"/>
                      </w:tcPr>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c>
                      <w:tcPr>
                        <w:tcW w:w="7738"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89" w:history="1">
                          <w:r w:rsidRPr="00641E1B">
                            <w:rPr>
                              <w:rFonts w:ascii="Calibri" w:eastAsia="Times New Roman" w:hAnsi="Calibri" w:cs="Times New Roman"/>
                              <w:color w:val="454D46"/>
                              <w:sz w:val="24"/>
                              <w:szCs w:val="24"/>
                              <w:u w:val="single"/>
                            </w:rPr>
                            <w:t>ANTI-CORRUPTION</w:t>
                          </w:r>
                        </w:hyperlink>
                      </w:p>
                    </w:tc>
                  </w:tr>
                  <w:tr w:rsidR="00641E1B" w:rsidRPr="00641E1B" w:rsidTr="00641E1B">
                    <w:trPr>
                      <w:tblCellSpacing w:w="37" w:type="dxa"/>
                    </w:trPr>
                    <w:tc>
                      <w:tcPr>
                        <w:tcW w:w="7066"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r w:rsidRPr="00641E1B">
                          <w:rPr>
                            <w:rFonts w:ascii="Calibri" w:eastAsia="Times New Roman" w:hAnsi="Calibri" w:cs="Times New Roman"/>
                            <w:color w:val="000000"/>
                            <w:sz w:val="24"/>
                            <w:szCs w:val="24"/>
                          </w:rPr>
                          <w:t xml:space="preserve"> </w:t>
                        </w:r>
                        <w:hyperlink r:id="rId90" w:history="1">
                          <w:r w:rsidRPr="00641E1B">
                            <w:rPr>
                              <w:rFonts w:ascii="Calibri" w:eastAsia="Times New Roman" w:hAnsi="Calibri" w:cs="Times New Roman"/>
                              <w:color w:val="454D46"/>
                              <w:sz w:val="24"/>
                              <w:szCs w:val="24"/>
                              <w:u w:val="single"/>
                            </w:rPr>
                            <w:t>ENERGY EFFICIENCY</w:t>
                          </w:r>
                        </w:hyperlink>
                      </w:p>
                    </w:tc>
                    <w:tc>
                      <w:tcPr>
                        <w:tcW w:w="340" w:type="dxa"/>
                        <w:tcBorders>
                          <w:top w:val="nil"/>
                          <w:left w:val="nil"/>
                          <w:bottom w:val="nil"/>
                          <w:right w:val="nil"/>
                        </w:tcBorders>
                        <w:vAlign w:val="center"/>
                      </w:tcPr>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c>
                      <w:tcPr>
                        <w:tcW w:w="7738" w:type="dxa"/>
                        <w:tcBorders>
                          <w:top w:val="nil"/>
                          <w:left w:val="nil"/>
                          <w:bottom w:val="nil"/>
                          <w:right w:val="nil"/>
                        </w:tcBorders>
                        <w:shd w:val="clear" w:color="auto" w:fill="A6A6A6" w:themeFill="background1" w:themeFillShade="A6"/>
                        <w:vAlign w:val="center"/>
                      </w:tcPr>
                      <w:p w:rsidR="00641E1B" w:rsidRPr="00641E1B" w:rsidRDefault="00641E1B" w:rsidP="00DB2DFB">
                        <w:pPr>
                          <w:framePr w:hSpace="180" w:wrap="around" w:vAnchor="text" w:hAnchor="margin" w:x="-763" w:y="-150"/>
                          <w:spacing w:before="100" w:beforeAutospacing="1" w:after="100" w:afterAutospacing="1" w:line="240" w:lineRule="auto"/>
                          <w:suppressOverlap/>
                          <w:jc w:val="both"/>
                          <w:rPr>
                            <w:rFonts w:ascii="Calibri" w:eastAsia="Times New Roman" w:hAnsi="Calibri" w:cs="Times New Roman"/>
                            <w:color w:val="000000"/>
                            <w:sz w:val="24"/>
                            <w:szCs w:val="24"/>
                          </w:rPr>
                        </w:pPr>
                        <w:hyperlink r:id="rId91" w:history="1">
                          <w:r w:rsidRPr="00641E1B">
                            <w:rPr>
                              <w:rFonts w:ascii="Calibri" w:eastAsia="Times New Roman" w:hAnsi="Calibri" w:cs="Times New Roman"/>
                              <w:color w:val="454D46"/>
                              <w:sz w:val="24"/>
                              <w:szCs w:val="24"/>
                              <w:u w:val="single"/>
                            </w:rPr>
                            <w:t>HUMAN RIGHTS</w:t>
                          </w:r>
                        </w:hyperlink>
                      </w:p>
                    </w:tc>
                  </w:tr>
                </w:tbl>
                <w:p w:rsidR="00641E1B" w:rsidRPr="00641E1B" w:rsidRDefault="00641E1B" w:rsidP="00DB2DFB">
                  <w:pPr>
                    <w:framePr w:hSpace="180" w:wrap="around" w:vAnchor="text" w:hAnchor="margin" w:x="-763" w:y="-150"/>
                    <w:spacing w:after="0" w:line="240" w:lineRule="auto"/>
                    <w:suppressOverlap/>
                    <w:jc w:val="both"/>
                    <w:rPr>
                      <w:rFonts w:ascii="Calibri" w:eastAsia="Times New Roman" w:hAnsi="Calibri" w:cs="Arial"/>
                      <w:color w:val="000000"/>
                      <w:sz w:val="24"/>
                      <w:szCs w:val="24"/>
                    </w:rPr>
                  </w:pPr>
                </w:p>
              </w:tc>
            </w:tr>
          </w:tbl>
          <w:p w:rsidR="00641E1B" w:rsidRPr="00641E1B" w:rsidRDefault="00641E1B" w:rsidP="00DB2DFB">
            <w:pPr>
              <w:spacing w:after="0" w:line="240" w:lineRule="auto"/>
              <w:jc w:val="both"/>
              <w:rPr>
                <w:rFonts w:ascii="Calibri" w:eastAsia="Times New Roman" w:hAnsi="Calibri" w:cs="Arial"/>
                <w:color w:val="000000"/>
                <w:sz w:val="24"/>
                <w:szCs w:val="24"/>
              </w:rPr>
            </w:pPr>
          </w:p>
        </w:tc>
      </w:tr>
      <w:tr w:rsidR="00641E1B" w:rsidRPr="00641E1B" w:rsidTr="00DB2DFB">
        <w:trPr>
          <w:trHeight w:val="765"/>
          <w:tblCellSpacing w:w="15" w:type="dxa"/>
        </w:trPr>
        <w:tc>
          <w:tcPr>
            <w:tcW w:w="11167" w:type="dxa"/>
            <w:gridSpan w:val="2"/>
            <w:tcBorders>
              <w:top w:val="nil"/>
              <w:left w:val="nil"/>
              <w:right w:val="nil"/>
            </w:tcBorders>
            <w:shd w:val="clear" w:color="auto" w:fill="FFFFFF"/>
            <w:vAlign w:val="center"/>
          </w:tcPr>
          <w:p w:rsidR="00641E1B" w:rsidRPr="00641E1B" w:rsidRDefault="00641E1B" w:rsidP="00DB2DFB">
            <w:pPr>
              <w:spacing w:after="0" w:line="240" w:lineRule="auto"/>
              <w:jc w:val="center"/>
              <w:rPr>
                <w:rFonts w:ascii="Calibri" w:eastAsia="Calibri" w:hAnsi="Calibri" w:cs="Calibri"/>
                <w:b/>
                <w:bCs/>
                <w:color w:val="006666"/>
                <w:sz w:val="32"/>
                <w:szCs w:val="32"/>
              </w:rPr>
            </w:pPr>
            <w:r w:rsidRPr="00641E1B">
              <w:rPr>
                <w:rFonts w:ascii="Calibri" w:eastAsia="Times New Roman" w:hAnsi="Calibri" w:cs="Calibri"/>
                <w:b/>
                <w:bCs/>
                <w:color w:val="006666"/>
                <w:sz w:val="32"/>
                <w:szCs w:val="32"/>
              </w:rPr>
              <w:lastRenderedPageBreak/>
              <w:t>NBI: Business Action for Sustainable Growth</w:t>
            </w:r>
          </w:p>
          <w:p w:rsidR="00641E1B" w:rsidRPr="00641E1B" w:rsidRDefault="00641E1B" w:rsidP="00DB2DFB">
            <w:pPr>
              <w:spacing w:before="100" w:beforeAutospacing="1" w:after="100" w:afterAutospacing="1" w:line="240" w:lineRule="auto"/>
              <w:jc w:val="center"/>
              <w:rPr>
                <w:rFonts w:ascii="Calibri" w:eastAsia="Times New Roman" w:hAnsi="Calibri" w:cs="Arial"/>
                <w:b/>
                <w:bCs/>
                <w:color w:val="454D46"/>
                <w:sz w:val="32"/>
                <w:szCs w:val="32"/>
                <w:u w:val="single"/>
              </w:rPr>
            </w:pPr>
            <w:hyperlink r:id="rId92" w:history="1">
              <w:r w:rsidRPr="00641E1B">
                <w:rPr>
                  <w:rFonts w:ascii="Calibri" w:eastAsia="Times New Roman" w:hAnsi="Calibri" w:cs="Arial"/>
                  <w:b/>
                  <w:bCs/>
                  <w:color w:val="454D46"/>
                  <w:sz w:val="32"/>
                  <w:szCs w:val="32"/>
                  <w:u w:val="single"/>
                </w:rPr>
                <w:t>www.nbi.org.za</w:t>
              </w:r>
            </w:hyperlink>
          </w:p>
          <w:p w:rsidR="00DB2DFB" w:rsidRPr="00641E1B" w:rsidRDefault="00641E1B" w:rsidP="00DB2DFB">
            <w:pPr>
              <w:spacing w:after="0" w:line="240" w:lineRule="auto"/>
              <w:jc w:val="center"/>
              <w:rPr>
                <w:rFonts w:ascii="Calibri" w:eastAsia="Times New Roman" w:hAnsi="Calibri" w:cs="Calibri"/>
                <w:b/>
                <w:bCs/>
                <w:i/>
                <w:iCs/>
                <w:color w:val="595959"/>
                <w:sz w:val="32"/>
                <w:szCs w:val="32"/>
              </w:rPr>
            </w:pPr>
            <w:r w:rsidRPr="00641E1B">
              <w:rPr>
                <w:rFonts w:ascii="Calibri" w:eastAsia="Times New Roman" w:hAnsi="Calibri" w:cs="Calibri"/>
                <w:b/>
                <w:bCs/>
                <w:iCs/>
                <w:color w:val="595959"/>
                <w:sz w:val="24"/>
                <w:szCs w:val="24"/>
              </w:rPr>
              <w:t xml:space="preserve">Please click </w:t>
            </w:r>
            <w:hyperlink r:id="rId93" w:history="1">
              <w:r w:rsidRPr="00641E1B">
                <w:rPr>
                  <w:rFonts w:ascii="Calibri" w:eastAsia="Times New Roman" w:hAnsi="Calibri" w:cs="Calibri"/>
                  <w:b/>
                  <w:bCs/>
                  <w:iCs/>
                  <w:color w:val="595959"/>
                  <w:sz w:val="24"/>
                  <w:szCs w:val="24"/>
                  <w:u w:val="single"/>
                </w:rPr>
                <w:t>here</w:t>
              </w:r>
            </w:hyperlink>
            <w:r w:rsidRPr="00641E1B">
              <w:rPr>
                <w:rFonts w:ascii="Calibri" w:eastAsia="Times New Roman" w:hAnsi="Calibri" w:cs="Calibri"/>
                <w:b/>
                <w:bCs/>
                <w:iCs/>
                <w:color w:val="595959"/>
                <w:sz w:val="24"/>
                <w:szCs w:val="24"/>
              </w:rPr>
              <w:t xml:space="preserve"> if you wish to subscribe to On A Clear Day</w:t>
            </w:r>
            <w:r w:rsidRPr="00641E1B">
              <w:rPr>
                <w:rFonts w:ascii="Calibri" w:eastAsia="Times New Roman" w:hAnsi="Calibri" w:cs="Calibri"/>
                <w:b/>
                <w:bCs/>
                <w:i/>
                <w:iCs/>
                <w:color w:val="595959"/>
                <w:sz w:val="32"/>
                <w:szCs w:val="32"/>
              </w:rPr>
              <w:t>.</w:t>
            </w:r>
          </w:p>
        </w:tc>
      </w:tr>
      <w:tr w:rsidR="00DB2DFB" w:rsidTr="00DB2DF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705"/>
        </w:trPr>
        <w:tc>
          <w:tcPr>
            <w:tcW w:w="11167" w:type="dxa"/>
            <w:gridSpan w:val="2"/>
            <w:tcBorders>
              <w:top w:val="nil"/>
              <w:left w:val="nil"/>
              <w:bottom w:val="nil"/>
              <w:right w:val="nil"/>
            </w:tcBorders>
            <w:shd w:val="clear" w:color="auto" w:fill="005A58"/>
          </w:tcPr>
          <w:p w:rsidR="00DB2DFB" w:rsidRDefault="00DB2DFB" w:rsidP="00DB2DFB">
            <w:r w:rsidRPr="00DB2DFB">
              <w:rPr>
                <w:rFonts w:ascii="Calibri" w:eastAsia="Times New Roman" w:hAnsi="Calibri" w:cs="Arial"/>
                <w:color w:val="FFFFFF"/>
                <w:sz w:val="24"/>
                <w:szCs w:val="24"/>
              </w:rPr>
              <w:t>“On a Clear Day” seeks to notify subscribers of interesting articles, papers and news freely available from the internet. The National Business Initiative (NBI) encourages debate on sustainability issues and does not necessarily endorse any particular viewpoint. We welcome any feedback you might have. Please direct comments and queries to</w:t>
            </w:r>
            <w:r w:rsidRPr="00DB2DFB">
              <w:rPr>
                <w:rFonts w:ascii="Calibri" w:eastAsia="Times New Roman" w:hAnsi="Calibri" w:cs="Arial"/>
                <w:b/>
                <w:color w:val="FFFFFF"/>
                <w:sz w:val="24"/>
                <w:szCs w:val="24"/>
              </w:rPr>
              <w:t xml:space="preserve"> </w:t>
            </w:r>
            <w:hyperlink r:id="rId94" w:history="1">
              <w:r w:rsidRPr="00DB2DFB">
                <w:rPr>
                  <w:rFonts w:ascii="Calibri" w:eastAsia="Times New Roman" w:hAnsi="Calibri" w:cs="Arial"/>
                  <w:b/>
                  <w:color w:val="FFFFFF"/>
                  <w:sz w:val="24"/>
                  <w:szCs w:val="24"/>
                  <w:u w:val="single"/>
                </w:rPr>
                <w:t>JustineA@nbi.org.za</w:t>
              </w:r>
            </w:hyperlink>
            <w:r w:rsidRPr="00DB2DFB">
              <w:rPr>
                <w:rFonts w:ascii="Calibri" w:eastAsia="Times New Roman" w:hAnsi="Calibri" w:cs="Arial"/>
                <w:color w:val="FFFFFF"/>
                <w:sz w:val="24"/>
                <w:szCs w:val="24"/>
                <w:u w:val="single"/>
              </w:rPr>
              <w:t>.</w:t>
            </w:r>
            <w:r w:rsidRPr="00DB2DFB">
              <w:rPr>
                <w:rFonts w:ascii="Calibri" w:eastAsia="Times New Roman" w:hAnsi="Calibri" w:cs="Arial"/>
                <w:color w:val="FFFFFF"/>
                <w:sz w:val="24"/>
                <w:szCs w:val="24"/>
              </w:rPr>
              <w:t xml:space="preserve"> Click </w:t>
            </w:r>
            <w:hyperlink r:id="rId95" w:history="1">
              <w:r w:rsidRPr="00DB2DFB">
                <w:rPr>
                  <w:rFonts w:ascii="Calibri" w:eastAsia="Times New Roman" w:hAnsi="Calibri" w:cs="Arial"/>
                  <w:b/>
                  <w:color w:val="FFFFFF"/>
                  <w:sz w:val="24"/>
                  <w:szCs w:val="24"/>
                  <w:u w:val="single"/>
                </w:rPr>
                <w:t>here</w:t>
              </w:r>
            </w:hyperlink>
            <w:r w:rsidRPr="00DB2DFB">
              <w:rPr>
                <w:rFonts w:ascii="Calibri" w:eastAsia="Times New Roman" w:hAnsi="Calibri" w:cs="Arial"/>
                <w:color w:val="FFFFFF"/>
                <w:sz w:val="24"/>
                <w:szCs w:val="24"/>
              </w:rPr>
              <w:t xml:space="preserve"> to </w:t>
            </w:r>
            <w:r w:rsidRPr="00DB2DFB">
              <w:rPr>
                <w:rFonts w:ascii="Calibri" w:eastAsia="Times New Roman" w:hAnsi="Calibri" w:cs="Arial"/>
                <w:b/>
                <w:color w:val="FFFFFF"/>
                <w:sz w:val="24"/>
                <w:szCs w:val="24"/>
              </w:rPr>
              <w:t>unsubscribe.</w:t>
            </w:r>
          </w:p>
        </w:tc>
      </w:tr>
    </w:tbl>
    <w:p w:rsidR="00DB2DFB" w:rsidRDefault="00DB2DFB"/>
    <w:sectPr w:rsidR="00DB2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A5E"/>
    <w:multiLevelType w:val="hybridMultilevel"/>
    <w:tmpl w:val="0C429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1B"/>
    <w:rsid w:val="004642C9"/>
    <w:rsid w:val="00641E1B"/>
    <w:rsid w:val="00BD7841"/>
    <w:rsid w:val="00C255DB"/>
    <w:rsid w:val="00DB2DFB"/>
    <w:rsid w:val="00DF5D01"/>
    <w:rsid w:val="00F43F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E1B"/>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E1B"/>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bi.org.za/focus-areas/environmental-sustainability/climate-change/we-mean-business/" TargetMode="External"/><Relationship Id="rId21" Type="http://schemas.openxmlformats.org/officeDocument/2006/relationships/hyperlink" Target="http://www.climatechangenews.com/2017/01/23/brexit-britain-plan-boosts-smart-grid-and-electric-cars/" TargetMode="External"/><Relationship Id="rId34" Type="http://schemas.openxmlformats.org/officeDocument/2006/relationships/hyperlink" Target="http://crown.co.za/latest-news/capital-equipment-news-latest-news/3770-barloworld-and-baywa-extend-collaboration-in-southern-africa" TargetMode="External"/><Relationship Id="rId42" Type="http://schemas.openxmlformats.org/officeDocument/2006/relationships/hyperlink" Target="http://www.engineeringnews.co.za/topic/products" TargetMode="External"/><Relationship Id="rId47" Type="http://schemas.openxmlformats.org/officeDocument/2006/relationships/hyperlink" Target="http://www.financialmail.co.za/moneyinvesting/2016/12/02/tiger-brands-planning-a-power-surge" TargetMode="External"/><Relationship Id="rId50" Type="http://schemas.openxmlformats.org/officeDocument/2006/relationships/hyperlink" Target="http://crm.itcilo.org/sdp/index.php?entryPoint=campaign_trackerv2&amp;track=dee17c1a-a784-94aa-6a8b-58860211a2c3&amp;identifier=91cc2038-255d-e8d8-b429-588757975cdb" TargetMode="External"/><Relationship Id="rId55" Type="http://schemas.openxmlformats.org/officeDocument/2006/relationships/hyperlink" Target="https://www.unglobalcompact.org/news/3881-01-12-2017" TargetMode="External"/><Relationship Id="rId63" Type="http://schemas.openxmlformats.org/officeDocument/2006/relationships/hyperlink" Target="https://www.gibs.co.za/news-events/events/open-programmes/pages/economic-outlook-2017.aspx" TargetMode="External"/><Relationship Id="rId68" Type="http://schemas.openxmlformats.org/officeDocument/2006/relationships/hyperlink" Target="mailto:seakle@ess-sustainability.co.za?subject=INTERNATIONALLY%20CERTIFIED%20GRI%20WORKSHOP%20ON%20THE%20TRANSITION%20FROM%20G4%20TO%20THE%20NEW%20GRI%20SUSTAINABILITY%20REPORTING%20STANDARDS%20" TargetMode="External"/><Relationship Id="rId76" Type="http://schemas.openxmlformats.org/officeDocument/2006/relationships/hyperlink" Target="http://www.poweringafrica-summit.com/" TargetMode="External"/><Relationship Id="rId84" Type="http://schemas.openxmlformats.org/officeDocument/2006/relationships/hyperlink" Target="mailto:Jo-AnneS@nbi.org.za?subject=Subscribe%20to%20Climate%20Change%20Mailing%20List" TargetMode="External"/><Relationship Id="rId89" Type="http://schemas.openxmlformats.org/officeDocument/2006/relationships/hyperlink" Target="mailto:MakgotsoM@nbi.org.za?subject=Subscribe%20to%20Anti-Corruption%20Mailing%20List" TargetMode="External"/><Relationship Id="rId97"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mailto:magda.dekok@cisl.cam.ac.uk?subject=CAMBRIDGE%20SUSTAINABILITY%20PRACTITIONER%20PROGRAMME%2012%20to%2015%20March%202017" TargetMode="External"/><Relationship Id="rId92" Type="http://schemas.openxmlformats.org/officeDocument/2006/relationships/hyperlink" Target="http://www.nbi.org.za" TargetMode="External"/><Relationship Id="rId2" Type="http://schemas.openxmlformats.org/officeDocument/2006/relationships/styles" Target="styles.xml"/><Relationship Id="rId16" Type="http://schemas.openxmlformats.org/officeDocument/2006/relationships/hyperlink" Target="http://www.engineeringnews.co.za/topic/south-africa" TargetMode="External"/><Relationship Id="rId29" Type="http://schemas.openxmlformats.org/officeDocument/2006/relationships/hyperlink" Target="http://piv.nbi.org.za/2017/Website%202017/12%20Dec%202229%209&#61474;12-The%20day%20SA%20business%20woke%20up.pdf" TargetMode="External"/><Relationship Id="rId11" Type="http://schemas.openxmlformats.org/officeDocument/2006/relationships/hyperlink" Target="https://businesstech.co.za/news/energy/152863/r400-million-waste-to-energy-plant-opens-in-cape-town/" TargetMode="External"/><Relationship Id="rId24" Type="http://schemas.openxmlformats.org/officeDocument/2006/relationships/hyperlink" Target="http://ceowatermandate.org/why-stewardship/worsening-water-challenges/" TargetMode="External"/><Relationship Id="rId32" Type="http://schemas.openxmlformats.org/officeDocument/2006/relationships/hyperlink" Target="http://www.nbi.org.za/communications/quick-briefs/" TargetMode="External"/><Relationship Id="rId37" Type="http://schemas.openxmlformats.org/officeDocument/2006/relationships/hyperlink" Target="http://www.harvestsa.co.za/articles/fields-of-barley-20174.html" TargetMode="External"/><Relationship Id="rId40" Type="http://schemas.openxmlformats.org/officeDocument/2006/relationships/hyperlink" Target="http://www.engineeringnews.co.za/topic/renewable-energy" TargetMode="External"/><Relationship Id="rId45" Type="http://schemas.openxmlformats.org/officeDocument/2006/relationships/hyperlink" Target="http://www.engineeringnews.co.za/topic/services" TargetMode="External"/><Relationship Id="rId53" Type="http://schemas.openxmlformats.org/officeDocument/2006/relationships/hyperlink" Target="http://crm.itcilo.org/sdp/index.php?entryPoint=campaign_trackerv2&amp;track=56c8083e-6b3a-3275-7f35-58860404e7f3&amp;identifier=91cc2038-255d-e8d8-b429-588757975cdb" TargetMode="External"/><Relationship Id="rId58" Type="http://schemas.openxmlformats.org/officeDocument/2006/relationships/hyperlink" Target="http://www.nbi.org.za/communications/quick-briefs/" TargetMode="External"/><Relationship Id="rId66" Type="http://schemas.openxmlformats.org/officeDocument/2006/relationships/hyperlink" Target="mailto:seakle@ess-sustainability.co.za?subject=INTERNATIONALLY%20CERTIFIED%20GRI%20SUSTAINABILITY%20REPORTING%20STANDARDS%20COURSE%20" TargetMode="External"/><Relationship Id="rId74" Type="http://schemas.openxmlformats.org/officeDocument/2006/relationships/hyperlink" Target="https://www.carbontrust.com/about-us/events/2017/02/science-based-targets-webinar/" TargetMode="External"/><Relationship Id="rId79" Type="http://schemas.openxmlformats.org/officeDocument/2006/relationships/hyperlink" Target="https://www.weforum.org/events/world-economic-forum-on-africa-2017" TargetMode="External"/><Relationship Id="rId87" Type="http://schemas.openxmlformats.org/officeDocument/2006/relationships/hyperlink" Target="mailto:MakgotsoM@nbi.org.za?subject=Subscribe%20to%20Social%20&amp;%20Ethics%20Mailing%20List" TargetMode="External"/><Relationship Id="rId5" Type="http://schemas.openxmlformats.org/officeDocument/2006/relationships/webSettings" Target="webSettings.xml"/><Relationship Id="rId61" Type="http://schemas.openxmlformats.org/officeDocument/2006/relationships/hyperlink" Target="mailto:ShavillaH@nbi.org.za?subject=ACCELERATING%20YOUTH%20EMPLOYABILITY%20-%2015%20February%202017" TargetMode="External"/><Relationship Id="rId82" Type="http://schemas.openxmlformats.org/officeDocument/2006/relationships/hyperlink" Target="mailto:Jo-AnneS@nbi.org.za?subject=Subscribe%20to%20Water%20Mailing%20List" TargetMode="External"/><Relationship Id="rId90" Type="http://schemas.openxmlformats.org/officeDocument/2006/relationships/hyperlink" Target="mailto:SindileD@nbi.org.za?subject=Subscribe%20to%20Energy%20Mailing%20List" TargetMode="External"/><Relationship Id="rId95" Type="http://schemas.openxmlformats.org/officeDocument/2006/relationships/hyperlink" Target="mailto:JustineA@nbi.org.za?subject=Unsubscribe%20to%20On%20A%20Clear%20Day" TargetMode="External"/><Relationship Id="rId19" Type="http://schemas.openxmlformats.org/officeDocument/2006/relationships/hyperlink" Target="http://www.polity.org.za/article/africa-needs-to-manage-food-water-and-energy-in-a-way-that-connects-all-three-2017-01-24" TargetMode="External"/><Relationship Id="rId14" Type="http://schemas.openxmlformats.org/officeDocument/2006/relationships/hyperlink" Target="http://www.iol.co.za/business-report/economy/uk-investors-set-to-help-sa-outsourcing-industry-7490070" TargetMode="External"/><Relationship Id="rId22" Type="http://schemas.openxmlformats.org/officeDocument/2006/relationships/hyperlink" Target="https://www.cdp.net/en/articles/media/press-release-suppliers-report-434-million-tonnes-of-emissions-reductions-as-big-buyers-flex-purchasing-muscle" TargetMode="External"/><Relationship Id="rId27" Type="http://schemas.openxmlformats.org/officeDocument/2006/relationships/hyperlink" Target="http://piv.nbi.org.za/2017/OACD%202017/Notification%20-%20CDP%20Procedural%20Changes%202017%20Final.pdf" TargetMode="External"/><Relationship Id="rId30" Type="http://schemas.openxmlformats.org/officeDocument/2006/relationships/hyperlink" Target="http://www.nbi.org.za/communications/quick-briefs/" TargetMode="External"/><Relationship Id="rId35" Type="http://schemas.openxmlformats.org/officeDocument/2006/relationships/hyperlink" Target="http://crown.co.za/latest-news/capital-equipment-news-latest-news/3770-barloworld-and-baywa-extend-collaboration-in-southern-africa" TargetMode="External"/><Relationship Id="rId43" Type="http://schemas.openxmlformats.org/officeDocument/2006/relationships/hyperlink" Target="http://www.engineeringnews.co.za/page/press-office-home/company:abb-2016-06-23" TargetMode="External"/><Relationship Id="rId48" Type="http://schemas.openxmlformats.org/officeDocument/2006/relationships/hyperlink" Target="https://www.cdp.net/en/research/global-reports/global-supply-chain-report-2017" TargetMode="External"/><Relationship Id="rId56" Type="http://schemas.openxmlformats.org/officeDocument/2006/relationships/hyperlink" Target="http://www.nbi.org.za/communications/quick-briefs/" TargetMode="External"/><Relationship Id="rId64" Type="http://schemas.openxmlformats.org/officeDocument/2006/relationships/hyperlink" Target="http://www.africaenergyindaba.com/home/brochure-registration-form/" TargetMode="External"/><Relationship Id="rId69" Type="http://schemas.openxmlformats.org/officeDocument/2006/relationships/hyperlink" Target="http://conference.oeconsortium.org/2017/registration/" TargetMode="External"/><Relationship Id="rId77" Type="http://schemas.openxmlformats.org/officeDocument/2006/relationships/hyperlink" Target="http://www.wbcsd.org/Overview/Events/WBC-events/Liaison-Delegate-Meeting-2017" TargetMode="External"/><Relationship Id="rId8" Type="http://schemas.openxmlformats.org/officeDocument/2006/relationships/hyperlink" Target="mailto:ShavillaS@nbi.org.za?subject=Call%20for%20TVET%20College%20Graduates" TargetMode="External"/><Relationship Id="rId51" Type="http://schemas.openxmlformats.org/officeDocument/2006/relationships/hyperlink" Target="http://crm.itcilo.org/sdp/index.php?entryPoint=campaign_trackerv2&amp;track=e0d01372-8f96-ef98-beac-58860f2b8ca0&amp;identifier=91cc2038-255d-e8d8-b429-588757975cdb" TargetMode="External"/><Relationship Id="rId72" Type="http://schemas.openxmlformats.org/officeDocument/2006/relationships/hyperlink" Target="http://www.african-utility-week.com/era" TargetMode="External"/><Relationship Id="rId80" Type="http://schemas.openxmlformats.org/officeDocument/2006/relationships/hyperlink" Target="mailto:Jo-AnneS@nbi.org.za?subject=Subscribe%20to%20Climate%20Change%20%20Mailing%20List" TargetMode="External"/><Relationship Id="rId85" Type="http://schemas.openxmlformats.org/officeDocument/2006/relationships/hyperlink" Target="mailto:ShavillaH@nbi.org.za?subject=Subscribe%20to%20Skills%20Development%20Mailing%20List" TargetMode="External"/><Relationship Id="rId93" Type="http://schemas.openxmlformats.org/officeDocument/2006/relationships/hyperlink" Target="mailto:JustineA@nbi.org.za?subject=Subscribe%20to%20On%20A%20Clear%20Day" TargetMode="External"/><Relationship Id="rId3" Type="http://schemas.microsoft.com/office/2007/relationships/stylesWithEffects" Target="stylesWithEffects.xml"/><Relationship Id="rId12" Type="http://schemas.openxmlformats.org/officeDocument/2006/relationships/hyperlink" Target="http://rspb.royalsocietypublishing.org/content/281/1787/20133254" TargetMode="External"/><Relationship Id="rId17" Type="http://schemas.openxmlformats.org/officeDocument/2006/relationships/hyperlink" Target="http://www.engineeringnews.co.za/topic/water" TargetMode="External"/><Relationship Id="rId25" Type="http://schemas.openxmlformats.org/officeDocument/2006/relationships/hyperlink" Target="http://www.wbcsd.org/Projects/Non-financial-Measurement-and-Valuation/News/Launching-WBCSD-report-Sustainability-and-enterprise-risk-management" TargetMode="External"/><Relationship Id="rId33" Type="http://schemas.openxmlformats.org/officeDocument/2006/relationships/hyperlink" Target="mailto:NaseemaE@nbi.org.za?subject=2016%20CDP%20Water%20Report%20Launch%20in%20South%20Africa" TargetMode="External"/><Relationship Id="rId38" Type="http://schemas.openxmlformats.org/officeDocument/2006/relationships/hyperlink" Target="http://www.engineeringnews.co.za/page/press-office-home/company:abb-2016-06-23" TargetMode="External"/><Relationship Id="rId46" Type="http://schemas.openxmlformats.org/officeDocument/2006/relationships/hyperlink" Target="http://www.engineeringnews.co.za/topic/electricity" TargetMode="External"/><Relationship Id="rId59" Type="http://schemas.openxmlformats.org/officeDocument/2006/relationships/hyperlink" Target="http://piv.nbi.org.za/2016%20OACD/Ms%20Nozipho%20January-Bardill%20Speech.pdf" TargetMode="External"/><Relationship Id="rId67" Type="http://schemas.openxmlformats.org/officeDocument/2006/relationships/hyperlink" Target="http://www.ess-sustainability.co.za" TargetMode="External"/><Relationship Id="rId20" Type="http://schemas.openxmlformats.org/officeDocument/2006/relationships/hyperlink" Target="http://www.bizcommunity.com/Article/196/358/156617.html" TargetMode="External"/><Relationship Id="rId41" Type="http://schemas.openxmlformats.org/officeDocument/2006/relationships/hyperlink" Target="http://www.engineeringnews.co.za/topic/energy" TargetMode="External"/><Relationship Id="rId54" Type="http://schemas.openxmlformats.org/officeDocument/2006/relationships/hyperlink" Target="http://us-cdn.creamermedia.co.za/assets/articles/attachments/66307_irena_rethinking_energy_2017.pdf" TargetMode="External"/><Relationship Id="rId62" Type="http://schemas.openxmlformats.org/officeDocument/2006/relationships/hyperlink" Target="https://www.eiseverywhere.com/ehome/indaba2017/About-Mining-Indaba/" TargetMode="External"/><Relationship Id="rId70" Type="http://schemas.openxmlformats.org/officeDocument/2006/relationships/hyperlink" Target="http://www.cisl.cam.ac.uk/Executive-Programmes/Sustainability-Practitioner-Programme.aspx" TargetMode="External"/><Relationship Id="rId75" Type="http://schemas.openxmlformats.org/officeDocument/2006/relationships/hyperlink" Target="https://www.carbontrust.com/about-us/events/2017/02/introduction-to-energy-efficiency-and-regional-business-support-initiatives-for-small-businessses/" TargetMode="External"/><Relationship Id="rId83" Type="http://schemas.openxmlformats.org/officeDocument/2006/relationships/hyperlink" Target="mailto:Jo-AnneS@nbi.org.za?subject=Subscribe%20to%20Waste%20Mailing%20List" TargetMode="External"/><Relationship Id="rId88" Type="http://schemas.openxmlformats.org/officeDocument/2006/relationships/hyperlink" Target="mailto:Jo-AnneS@nbi.org.za?subject=Subscribe%20to%20Climate%20Change%20List" TargetMode="External"/><Relationship Id="rId91" Type="http://schemas.openxmlformats.org/officeDocument/2006/relationships/hyperlink" Target="mailto:MakgotsoM@nbi.org.za?subject=Subscribe%20to%20Human%20Rights%20Mailing%20List"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iol.co.za/business-report/wef/kzn-prepares-to-host-africa-wef-in-may-7489596" TargetMode="External"/><Relationship Id="rId23" Type="http://schemas.openxmlformats.org/officeDocument/2006/relationships/hyperlink" Target="https://www.unglobalcompact.org/news/3901-01-24-2017" TargetMode="External"/><Relationship Id="rId28" Type="http://schemas.openxmlformats.org/officeDocument/2006/relationships/hyperlink" Target="http://www.businesslive.co.za/bd/opinion/2017-01-19-achieving-diversity-of-suppliers-is-a-win-win/" TargetMode="External"/><Relationship Id="rId36" Type="http://schemas.openxmlformats.org/officeDocument/2006/relationships/hyperlink" Target="http://www.cnbcafrica.com/video/?bctid=5286659118001" TargetMode="External"/><Relationship Id="rId49" Type="http://schemas.openxmlformats.org/officeDocument/2006/relationships/hyperlink" Target="http://crm.itcilo.org/sdp/index.php?entryPoint=campaign_trackerv2&amp;track=9ddbff0b-87ec-5914-cc61-588603e9a9c6&amp;identifier=91cc2038-255d-e8d8-b429-588757975cdb" TargetMode="External"/><Relationship Id="rId57" Type="http://schemas.openxmlformats.org/officeDocument/2006/relationships/hyperlink" Target="http://piv.nbi.org.za/MC%202017/OACD%202017/call_for_applications_sag_seed_2017_en.pdf" TargetMode="External"/><Relationship Id="rId10" Type="http://schemas.openxmlformats.org/officeDocument/2006/relationships/hyperlink" Target="http://piv.nbi.org.za/2017/OACD%202017/MEDIA%20RELEASE%20Stakeholders%20call%20for%20suspension%20of%20rock%20lobstser%20fishery.pdf" TargetMode="External"/><Relationship Id="rId31" Type="http://schemas.openxmlformats.org/officeDocument/2006/relationships/hyperlink" Target="http://www.nbi.org.za/communications/quick-briefs/" TargetMode="External"/><Relationship Id="rId44" Type="http://schemas.openxmlformats.org/officeDocument/2006/relationships/hyperlink" Target="http://www.engineeringnews.co.za/topic/solutions" TargetMode="External"/><Relationship Id="rId52" Type="http://schemas.openxmlformats.org/officeDocument/2006/relationships/hyperlink" Target="http://crm.itcilo.org/sdp/index.php?entryPoint=campaign_trackerv2&amp;track=d39f89d1-9fea-c40c-46c5-5886118608a9&amp;identifier=91cc2038-255d-e8d8-b429-588757975cdb" TargetMode="External"/><Relationship Id="rId60" Type="http://schemas.openxmlformats.org/officeDocument/2006/relationships/hyperlink" Target="http://www.nbi.org.za/focus-areas/social-sustainability/business-and-human-rights/" TargetMode="External"/><Relationship Id="rId65" Type="http://schemas.openxmlformats.org/officeDocument/2006/relationships/hyperlink" Target="http://www.ess-sustainability.co.za" TargetMode="External"/><Relationship Id="rId73" Type="http://schemas.openxmlformats.org/officeDocument/2006/relationships/hyperlink" Target="https://www.carbontrust.com/about-us/events/2017/02/public-sector-conference/" TargetMode="External"/><Relationship Id="rId78" Type="http://schemas.openxmlformats.org/officeDocument/2006/relationships/hyperlink" Target="http://www.icesdp.com/" TargetMode="External"/><Relationship Id="rId81" Type="http://schemas.openxmlformats.org/officeDocument/2006/relationships/hyperlink" Target="mailto:Jo-AnneS@nbi.org.za?subject=Subscribe%20to%20Biodiversity%20Mailing%20List" TargetMode="External"/><Relationship Id="rId86" Type="http://schemas.openxmlformats.org/officeDocument/2006/relationships/hyperlink" Target="mailto:Jo-AnneS@nbi.org.za?subject=Subscribe%20to%20Climate%20Change%20Mailing%20List" TargetMode="External"/><Relationship Id="rId94" Type="http://schemas.openxmlformats.org/officeDocument/2006/relationships/hyperlink" Target="mailto:JustineA@nbi.org.za" TargetMode="External"/><Relationship Id="rId4" Type="http://schemas.openxmlformats.org/officeDocument/2006/relationships/settings" Target="settings.xml"/><Relationship Id="rId9" Type="http://schemas.openxmlformats.org/officeDocument/2006/relationships/hyperlink" Target="http://www.engineeringnews.co.za/article/new-body-to-tackle-public-perception-costs-of-electric-vehicles-2017-01-25" TargetMode="External"/><Relationship Id="rId13" Type="http://schemas.openxmlformats.org/officeDocument/2006/relationships/hyperlink" Target="http://www.bizcommunity.com/Article/196/356/156636.html" TargetMode="External"/><Relationship Id="rId18" Type="http://schemas.openxmlformats.org/officeDocument/2006/relationships/hyperlink" Target="http://www.engineeringnews.co.za/topic/water" TargetMode="External"/><Relationship Id="rId39" Type="http://schemas.openxmlformats.org/officeDocument/2006/relationships/hyperlink" Target="http://www.engineeringnews.co.za/topic/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Stanford</dc:creator>
  <cp:lastModifiedBy>Jo-Anne Stanford</cp:lastModifiedBy>
  <cp:revision>2</cp:revision>
  <cp:lastPrinted>2017-02-08T12:57:00Z</cp:lastPrinted>
  <dcterms:created xsi:type="dcterms:W3CDTF">2017-02-08T10:34:00Z</dcterms:created>
  <dcterms:modified xsi:type="dcterms:W3CDTF">2017-02-08T12:58:00Z</dcterms:modified>
</cp:coreProperties>
</file>